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035" w:rsidRDefault="00464B86">
      <w:pPr>
        <w:spacing w:line="360" w:lineRule="auto"/>
        <w:jc w:val="center"/>
        <w:outlineLvl w:val="0"/>
        <w:rPr>
          <w:b/>
          <w:bCs/>
          <w:sz w:val="48"/>
          <w:szCs w:val="48"/>
        </w:rPr>
      </w:pPr>
      <w:r>
        <w:rPr>
          <w:rFonts w:hint="eastAsia"/>
          <w:b/>
          <w:bCs/>
          <w:sz w:val="48"/>
          <w:szCs w:val="48"/>
        </w:rPr>
        <w:t>3  AI</w:t>
      </w:r>
      <w:r>
        <w:rPr>
          <w:rFonts w:hint="eastAsia"/>
          <w:b/>
          <w:bCs/>
          <w:sz w:val="48"/>
          <w:szCs w:val="48"/>
        </w:rPr>
        <w:t>增强检索</w:t>
      </w:r>
    </w:p>
    <w:p w:rsidR="00E07035" w:rsidRDefault="00E07035">
      <w:pPr>
        <w:spacing w:line="360" w:lineRule="auto"/>
      </w:pPr>
    </w:p>
    <w:p w:rsidR="00E07035" w:rsidRPr="00F30CB3" w:rsidRDefault="00464B86">
      <w:pPr>
        <w:spacing w:line="360" w:lineRule="auto"/>
        <w:ind w:firstLineChars="200" w:firstLine="560"/>
        <w:rPr>
          <w:sz w:val="28"/>
          <w:szCs w:val="28"/>
        </w:rPr>
      </w:pPr>
      <w:r w:rsidRPr="00F30CB3">
        <w:rPr>
          <w:rFonts w:hint="eastAsia"/>
          <w:sz w:val="28"/>
          <w:szCs w:val="28"/>
        </w:rPr>
        <w:t>知网总库</w:t>
      </w:r>
      <w:r w:rsidRPr="00F30CB3">
        <w:rPr>
          <w:rFonts w:hint="eastAsia"/>
          <w:sz w:val="28"/>
          <w:szCs w:val="28"/>
        </w:rPr>
        <w:t>AI</w:t>
      </w:r>
      <w:r w:rsidRPr="00F30CB3">
        <w:rPr>
          <w:rFonts w:hint="eastAsia"/>
          <w:sz w:val="28"/>
          <w:szCs w:val="28"/>
        </w:rPr>
        <w:t>增强检索是在总库平台传统检索基础上，利用大模型和向量数据库技术对传统检索进行全面升级的全新智能检索平台。</w:t>
      </w:r>
    </w:p>
    <w:p w:rsidR="00E07035" w:rsidRPr="00F30CB3" w:rsidRDefault="00464B86">
      <w:pPr>
        <w:spacing w:line="360" w:lineRule="auto"/>
        <w:ind w:firstLineChars="200" w:firstLine="560"/>
        <w:rPr>
          <w:sz w:val="28"/>
          <w:szCs w:val="28"/>
        </w:rPr>
      </w:pPr>
      <w:r w:rsidRPr="00F30CB3">
        <w:rPr>
          <w:rFonts w:hint="eastAsia"/>
          <w:sz w:val="28"/>
          <w:szCs w:val="28"/>
        </w:rPr>
        <w:t>AI</w:t>
      </w:r>
      <w:r w:rsidRPr="00F30CB3">
        <w:rPr>
          <w:rFonts w:hint="eastAsia"/>
          <w:sz w:val="28"/>
          <w:szCs w:val="28"/>
        </w:rPr>
        <w:t>增强检</w:t>
      </w:r>
      <w:bookmarkStart w:id="0" w:name="_GoBack"/>
      <w:bookmarkEnd w:id="0"/>
      <w:r w:rsidRPr="00F30CB3">
        <w:rPr>
          <w:rFonts w:hint="eastAsia"/>
          <w:sz w:val="28"/>
          <w:szCs w:val="28"/>
        </w:rPr>
        <w:t>索提供的检索模式为文献检索和段落检索，其中文献检索分为快速检索和高级检索。</w:t>
      </w:r>
    </w:p>
    <w:p w:rsidR="00E07035" w:rsidRDefault="00464B86">
      <w:pPr>
        <w:spacing w:line="360" w:lineRule="auto"/>
        <w:ind w:firstLineChars="200" w:firstLine="560"/>
        <w:rPr>
          <w:sz w:val="24"/>
        </w:rPr>
      </w:pPr>
      <w:r w:rsidRPr="00F30CB3">
        <w:rPr>
          <w:rFonts w:hint="eastAsia"/>
          <w:sz w:val="28"/>
          <w:szCs w:val="28"/>
        </w:rPr>
        <w:t>AI</w:t>
      </w:r>
      <w:r w:rsidRPr="00F30CB3">
        <w:rPr>
          <w:rFonts w:hint="eastAsia"/>
          <w:sz w:val="28"/>
          <w:szCs w:val="28"/>
        </w:rPr>
        <w:t>增强检索首页默认为快速检索，可点击切换高级检索和段落检索，也可通过点击左侧导航栏</w:t>
      </w:r>
      <w:r w:rsidRPr="00F30CB3">
        <w:rPr>
          <w:rFonts w:hint="eastAsia"/>
          <w:sz w:val="28"/>
          <w:szCs w:val="28"/>
        </w:rPr>
        <w:t>AI</w:t>
      </w:r>
      <w:r w:rsidRPr="00F30CB3">
        <w:rPr>
          <w:rFonts w:hint="eastAsia"/>
          <w:sz w:val="28"/>
          <w:szCs w:val="28"/>
        </w:rPr>
        <w:t>检索图标</w:t>
      </w:r>
      <w:r w:rsidRPr="00F30CB3">
        <w:rPr>
          <w:rFonts w:hint="eastAsia"/>
          <w:noProof/>
          <w:sz w:val="28"/>
          <w:szCs w:val="28"/>
        </w:rPr>
        <w:drawing>
          <wp:inline distT="0" distB="0" distL="114300" distR="114300">
            <wp:extent cx="207010" cy="194310"/>
            <wp:effectExtent l="0" t="0" r="2540" b="15240"/>
            <wp:docPr id="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pic:cNvPicPr>
                      <a:picLocks noChangeAspect="1"/>
                    </pic:cNvPicPr>
                  </pic:nvPicPr>
                  <pic:blipFill>
                    <a:blip r:embed="rId8"/>
                    <a:stretch>
                      <a:fillRect/>
                    </a:stretch>
                  </pic:blipFill>
                  <pic:spPr>
                    <a:xfrm>
                      <a:off x="0" y="0"/>
                      <a:ext cx="207010" cy="194310"/>
                    </a:xfrm>
                    <a:prstGeom prst="rect">
                      <a:avLst/>
                    </a:prstGeom>
                    <a:noFill/>
                    <a:ln>
                      <a:noFill/>
                    </a:ln>
                  </pic:spPr>
                </pic:pic>
              </a:graphicData>
            </a:graphic>
          </wp:inline>
        </w:drawing>
      </w:r>
      <w:r w:rsidRPr="00F30CB3">
        <w:rPr>
          <w:rFonts w:hint="eastAsia"/>
          <w:sz w:val="28"/>
          <w:szCs w:val="28"/>
        </w:rPr>
        <w:t>，在任意页面切换检索方式（见</w:t>
      </w:r>
      <w:r w:rsidRPr="00F30CB3">
        <w:rPr>
          <w:rFonts w:hint="eastAsia"/>
          <w:color w:val="0000FF"/>
          <w:sz w:val="28"/>
          <w:szCs w:val="28"/>
        </w:rPr>
        <w:t>图</w:t>
      </w:r>
      <w:r w:rsidRPr="00F30CB3">
        <w:rPr>
          <w:rFonts w:hint="eastAsia"/>
          <w:color w:val="0000FF"/>
          <w:sz w:val="28"/>
          <w:szCs w:val="28"/>
        </w:rPr>
        <w:t>3-1</w:t>
      </w:r>
      <w:r w:rsidRPr="00F30CB3">
        <w:rPr>
          <w:rFonts w:hint="eastAsia"/>
          <w:sz w:val="28"/>
          <w:szCs w:val="28"/>
        </w:rPr>
        <w:t>）</w:t>
      </w:r>
      <w:r>
        <w:rPr>
          <w:rFonts w:hint="eastAsia"/>
          <w:sz w:val="24"/>
        </w:rPr>
        <w:t>。</w:t>
      </w:r>
    </w:p>
    <w:p w:rsidR="00E07035" w:rsidRDefault="00464B86">
      <w:pPr>
        <w:spacing w:line="360" w:lineRule="auto"/>
      </w:pPr>
      <w:r>
        <w:rPr>
          <w:rFonts w:ascii="宋体" w:eastAsia="宋体" w:hAnsi="宋体" w:cs="宋体"/>
          <w:noProof/>
          <w:sz w:val="24"/>
        </w:rPr>
        <w:drawing>
          <wp:inline distT="0" distB="0" distL="114300" distR="114300">
            <wp:extent cx="5298440" cy="2143760"/>
            <wp:effectExtent l="0" t="0" r="16510" b="8890"/>
            <wp:docPr id="34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27" descr="IMG_256"/>
                    <pic:cNvPicPr>
                      <a:picLocks noChangeAspect="1"/>
                    </pic:cNvPicPr>
                  </pic:nvPicPr>
                  <pic:blipFill>
                    <a:blip r:embed="rId9"/>
                    <a:stretch>
                      <a:fillRect/>
                    </a:stretch>
                  </pic:blipFill>
                  <pic:spPr>
                    <a:xfrm>
                      <a:off x="0" y="0"/>
                      <a:ext cx="5298440" cy="2143760"/>
                    </a:xfrm>
                    <a:prstGeom prst="rect">
                      <a:avLst/>
                    </a:prstGeom>
                    <a:noFill/>
                    <a:ln w="9525">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3-1</w:t>
      </w:r>
      <w:r>
        <w:rPr>
          <w:rFonts w:hint="eastAsia"/>
        </w:rPr>
        <w:t xml:space="preserve"> AI</w:t>
      </w:r>
      <w:r>
        <w:rPr>
          <w:rFonts w:hint="eastAsia"/>
        </w:rPr>
        <w:t>增强检索首页</w:t>
      </w:r>
    </w:p>
    <w:p w:rsidR="00E07035" w:rsidRDefault="00E07035">
      <w:pPr>
        <w:spacing w:line="360" w:lineRule="auto"/>
        <w:jc w:val="center"/>
      </w:pPr>
    </w:p>
    <w:p w:rsidR="00E07035" w:rsidRDefault="00464B86">
      <w:pPr>
        <w:pStyle w:val="2"/>
        <w:spacing w:line="360" w:lineRule="auto"/>
        <w:rPr>
          <w:rFonts w:hint="default"/>
        </w:rPr>
      </w:pPr>
      <w:r>
        <w:t xml:space="preserve">3.1 </w:t>
      </w:r>
      <w:r>
        <w:t>快速检索</w:t>
      </w:r>
    </w:p>
    <w:p w:rsidR="00E07035" w:rsidRDefault="00464B86">
      <w:pPr>
        <w:spacing w:line="360" w:lineRule="auto"/>
        <w:ind w:firstLineChars="200" w:firstLine="480"/>
        <w:rPr>
          <w:sz w:val="24"/>
        </w:rPr>
      </w:pPr>
      <w:r>
        <w:rPr>
          <w:rFonts w:hint="eastAsia"/>
          <w:sz w:val="24"/>
        </w:rPr>
        <w:t>支持自由灵活的自然语言输入和语音输入，具备高度的容错能力，智能识别检索意图；根据系统规范数据，智能提示检索词，引导规范检索。</w:t>
      </w:r>
    </w:p>
    <w:p w:rsidR="00E07035" w:rsidRDefault="00464B86">
      <w:pPr>
        <w:pStyle w:val="2"/>
        <w:spacing w:line="360" w:lineRule="auto"/>
        <w:rPr>
          <w:rFonts w:hint="default"/>
        </w:rPr>
      </w:pPr>
      <w:r>
        <w:t xml:space="preserve">3.1 </w:t>
      </w:r>
      <w:r>
        <w:t>快速检索</w:t>
      </w:r>
      <w:r>
        <w:t xml:space="preserve"> &gt; 3.1.1 </w:t>
      </w:r>
      <w:r>
        <w:t>输入规则</w:t>
      </w:r>
    </w:p>
    <w:tbl>
      <w:tblPr>
        <w:tblStyle w:val="a8"/>
        <w:tblW w:w="4998" w:type="pct"/>
        <w:tblLook w:val="04A0" w:firstRow="1" w:lastRow="0" w:firstColumn="1" w:lastColumn="0" w:noHBand="0" w:noVBand="1"/>
      </w:tblPr>
      <w:tblGrid>
        <w:gridCol w:w="1296"/>
        <w:gridCol w:w="1699"/>
        <w:gridCol w:w="2624"/>
        <w:gridCol w:w="2900"/>
      </w:tblGrid>
      <w:tr w:rsidR="00E07035">
        <w:trPr>
          <w:trHeight w:val="424"/>
        </w:trPr>
        <w:tc>
          <w:tcPr>
            <w:tcW w:w="1757" w:type="pct"/>
            <w:gridSpan w:val="2"/>
            <w:vAlign w:val="center"/>
          </w:tcPr>
          <w:p w:rsidR="00E07035" w:rsidRDefault="00464B86">
            <w:pPr>
              <w:spacing w:line="360" w:lineRule="auto"/>
              <w:jc w:val="center"/>
              <w:rPr>
                <w:b/>
                <w:bCs/>
                <w:szCs w:val="21"/>
              </w:rPr>
            </w:pPr>
            <w:r>
              <w:rPr>
                <w:rFonts w:hint="eastAsia"/>
                <w:b/>
                <w:bCs/>
                <w:szCs w:val="21"/>
              </w:rPr>
              <w:t>检索场景</w:t>
            </w:r>
          </w:p>
        </w:tc>
        <w:tc>
          <w:tcPr>
            <w:tcW w:w="1540" w:type="pct"/>
            <w:vAlign w:val="center"/>
          </w:tcPr>
          <w:p w:rsidR="00E07035" w:rsidRDefault="00464B86">
            <w:pPr>
              <w:spacing w:line="360" w:lineRule="auto"/>
              <w:jc w:val="center"/>
              <w:rPr>
                <w:b/>
                <w:bCs/>
                <w:szCs w:val="21"/>
              </w:rPr>
            </w:pPr>
            <w:r>
              <w:rPr>
                <w:rFonts w:hint="eastAsia"/>
                <w:b/>
                <w:bCs/>
                <w:szCs w:val="21"/>
              </w:rPr>
              <w:t>输入规则</w:t>
            </w:r>
          </w:p>
        </w:tc>
        <w:tc>
          <w:tcPr>
            <w:tcW w:w="1702" w:type="pct"/>
            <w:vAlign w:val="center"/>
          </w:tcPr>
          <w:p w:rsidR="00E07035" w:rsidRDefault="00464B86">
            <w:pPr>
              <w:spacing w:line="360" w:lineRule="auto"/>
              <w:jc w:val="center"/>
              <w:rPr>
                <w:b/>
                <w:bCs/>
                <w:szCs w:val="21"/>
              </w:rPr>
            </w:pPr>
            <w:r>
              <w:rPr>
                <w:rFonts w:hint="eastAsia"/>
                <w:b/>
                <w:bCs/>
                <w:szCs w:val="21"/>
              </w:rPr>
              <w:t>检索示例</w:t>
            </w:r>
          </w:p>
        </w:tc>
      </w:tr>
      <w:tr w:rsidR="00E07035">
        <w:trPr>
          <w:trHeight w:val="424"/>
        </w:trPr>
        <w:tc>
          <w:tcPr>
            <w:tcW w:w="760" w:type="pct"/>
            <w:vMerge w:val="restart"/>
            <w:vAlign w:val="center"/>
          </w:tcPr>
          <w:p w:rsidR="00E07035" w:rsidRDefault="00464B86">
            <w:pPr>
              <w:spacing w:line="360" w:lineRule="auto"/>
              <w:rPr>
                <w:b/>
                <w:bCs/>
                <w:szCs w:val="21"/>
              </w:rPr>
            </w:pPr>
            <w:r>
              <w:rPr>
                <w:rFonts w:hint="eastAsia"/>
                <w:b/>
                <w:bCs/>
                <w:szCs w:val="21"/>
              </w:rPr>
              <w:lastRenderedPageBreak/>
              <w:t>内容检索</w:t>
            </w:r>
            <w:r>
              <w:rPr>
                <w:rFonts w:hint="eastAsia"/>
                <w:sz w:val="18"/>
                <w:szCs w:val="18"/>
              </w:rPr>
              <w:t>（检索</w:t>
            </w:r>
            <w:r>
              <w:rPr>
                <w:rFonts w:hint="eastAsia"/>
                <w:sz w:val="18"/>
                <w:szCs w:val="18"/>
              </w:rPr>
              <w:t>主题、篇名、关键词、摘要、小标题</w:t>
            </w:r>
            <w:r>
              <w:rPr>
                <w:rFonts w:hint="eastAsia"/>
                <w:sz w:val="18"/>
                <w:szCs w:val="18"/>
              </w:rPr>
              <w:t>）</w:t>
            </w:r>
          </w:p>
        </w:tc>
        <w:tc>
          <w:tcPr>
            <w:tcW w:w="997" w:type="pct"/>
            <w:vAlign w:val="center"/>
          </w:tcPr>
          <w:p w:rsidR="00E07035" w:rsidRDefault="00464B86">
            <w:pPr>
              <w:spacing w:line="360" w:lineRule="auto"/>
              <w:jc w:val="center"/>
              <w:rPr>
                <w:b/>
                <w:bCs/>
                <w:szCs w:val="21"/>
              </w:rPr>
            </w:pPr>
            <w:r>
              <w:rPr>
                <w:rFonts w:hint="eastAsia"/>
                <w:b/>
                <w:bCs/>
                <w:szCs w:val="21"/>
              </w:rPr>
              <w:t>不指定检索项，默认主题检索</w:t>
            </w:r>
          </w:p>
        </w:tc>
        <w:tc>
          <w:tcPr>
            <w:tcW w:w="1540" w:type="pct"/>
            <w:vAlign w:val="center"/>
          </w:tcPr>
          <w:p w:rsidR="00E07035" w:rsidRDefault="00464B86">
            <w:pPr>
              <w:spacing w:line="360" w:lineRule="auto"/>
              <w:rPr>
                <w:szCs w:val="21"/>
              </w:rPr>
            </w:pPr>
            <w:r>
              <w:rPr>
                <w:rFonts w:hint="eastAsia"/>
                <w:szCs w:val="21"/>
              </w:rPr>
              <w:t>可输入单个或多个主题词，也可用自然语言描述主题</w:t>
            </w:r>
          </w:p>
        </w:tc>
        <w:tc>
          <w:tcPr>
            <w:tcW w:w="1702" w:type="pct"/>
            <w:vAlign w:val="center"/>
          </w:tcPr>
          <w:p w:rsidR="00E07035" w:rsidRDefault="00464B86">
            <w:pPr>
              <w:numPr>
                <w:ilvl w:val="0"/>
                <w:numId w:val="1"/>
              </w:numPr>
              <w:spacing w:line="360" w:lineRule="auto"/>
              <w:rPr>
                <w:szCs w:val="21"/>
              </w:rPr>
            </w:pPr>
            <w:r>
              <w:rPr>
                <w:rFonts w:hint="eastAsia"/>
                <w:szCs w:val="21"/>
              </w:rPr>
              <w:t>查找关于人工智能的文献</w:t>
            </w:r>
          </w:p>
          <w:p w:rsidR="00E07035" w:rsidRDefault="00464B86">
            <w:pPr>
              <w:numPr>
                <w:ilvl w:val="0"/>
                <w:numId w:val="1"/>
              </w:numPr>
              <w:spacing w:line="360" w:lineRule="auto"/>
              <w:rPr>
                <w:szCs w:val="21"/>
              </w:rPr>
            </w:pPr>
            <w:r>
              <w:rPr>
                <w:rFonts w:hint="eastAsia"/>
                <w:szCs w:val="21"/>
              </w:rPr>
              <w:t>人工智能</w:t>
            </w:r>
            <w:r>
              <w:rPr>
                <w:rFonts w:hint="eastAsia"/>
                <w:szCs w:val="21"/>
              </w:rPr>
              <w:t xml:space="preserve"> </w:t>
            </w:r>
            <w:r>
              <w:rPr>
                <w:rFonts w:hint="eastAsia"/>
                <w:szCs w:val="21"/>
              </w:rPr>
              <w:t>网络安全</w:t>
            </w:r>
          </w:p>
          <w:p w:rsidR="00E07035" w:rsidRDefault="00464B86">
            <w:pPr>
              <w:numPr>
                <w:ilvl w:val="0"/>
                <w:numId w:val="1"/>
              </w:numPr>
              <w:spacing w:line="360" w:lineRule="auto"/>
              <w:rPr>
                <w:szCs w:val="21"/>
              </w:rPr>
            </w:pPr>
            <w:r>
              <w:rPr>
                <w:szCs w:val="21"/>
              </w:rPr>
              <w:t>城市绿化对空气质量的改善作用</w:t>
            </w:r>
          </w:p>
          <w:p w:rsidR="00E07035" w:rsidRDefault="00464B86">
            <w:pPr>
              <w:numPr>
                <w:ilvl w:val="0"/>
                <w:numId w:val="1"/>
              </w:numPr>
              <w:spacing w:line="360" w:lineRule="auto"/>
              <w:rPr>
                <w:szCs w:val="21"/>
              </w:rPr>
            </w:pPr>
            <w:r>
              <w:rPr>
                <w:szCs w:val="21"/>
              </w:rPr>
              <w:t>关于锂离子电池正极材料磷酸铁锂（</w:t>
            </w:r>
            <w:r>
              <w:rPr>
                <w:szCs w:val="21"/>
              </w:rPr>
              <w:t>LiFePO4</w:t>
            </w:r>
            <w:r>
              <w:rPr>
                <w:szCs w:val="21"/>
              </w:rPr>
              <w:t>）的制备方法，以及其倍率性能、直流内阻和循环稳定性等电化学性能的研究</w:t>
            </w:r>
          </w:p>
        </w:tc>
      </w:tr>
      <w:tr w:rsidR="00E07035">
        <w:trPr>
          <w:trHeight w:val="1066"/>
        </w:trPr>
        <w:tc>
          <w:tcPr>
            <w:tcW w:w="760" w:type="pct"/>
            <w:vMerge/>
            <w:vAlign w:val="center"/>
          </w:tcPr>
          <w:p w:rsidR="00E07035" w:rsidRDefault="00E07035">
            <w:pPr>
              <w:spacing w:line="360" w:lineRule="auto"/>
              <w:rPr>
                <w:b/>
                <w:bCs/>
                <w:szCs w:val="21"/>
              </w:rPr>
            </w:pPr>
          </w:p>
        </w:tc>
        <w:tc>
          <w:tcPr>
            <w:tcW w:w="997" w:type="pct"/>
            <w:vAlign w:val="center"/>
          </w:tcPr>
          <w:p w:rsidR="00E07035" w:rsidRDefault="00464B86">
            <w:pPr>
              <w:spacing w:line="360" w:lineRule="auto"/>
              <w:jc w:val="center"/>
              <w:rPr>
                <w:b/>
                <w:bCs/>
                <w:szCs w:val="21"/>
              </w:rPr>
            </w:pPr>
            <w:r>
              <w:rPr>
                <w:rFonts w:hint="eastAsia"/>
                <w:b/>
                <w:bCs/>
                <w:szCs w:val="21"/>
              </w:rPr>
              <w:t>指定检索项</w:t>
            </w:r>
          </w:p>
        </w:tc>
        <w:tc>
          <w:tcPr>
            <w:tcW w:w="1540" w:type="pct"/>
            <w:vAlign w:val="center"/>
          </w:tcPr>
          <w:p w:rsidR="00E07035" w:rsidRDefault="00464B86">
            <w:pPr>
              <w:spacing w:line="360" w:lineRule="auto"/>
              <w:rPr>
                <w:szCs w:val="21"/>
              </w:rPr>
            </w:pPr>
            <w:r>
              <w:rPr>
                <w:rFonts w:hint="eastAsia"/>
                <w:szCs w:val="21"/>
              </w:rPr>
              <w:t>输入明确的检索项</w:t>
            </w:r>
          </w:p>
        </w:tc>
        <w:tc>
          <w:tcPr>
            <w:tcW w:w="1702" w:type="pct"/>
            <w:vAlign w:val="center"/>
          </w:tcPr>
          <w:p w:rsidR="00E07035" w:rsidRDefault="00464B86">
            <w:pPr>
              <w:numPr>
                <w:ilvl w:val="0"/>
                <w:numId w:val="2"/>
              </w:numPr>
              <w:spacing w:line="360" w:lineRule="auto"/>
              <w:rPr>
                <w:szCs w:val="21"/>
              </w:rPr>
            </w:pPr>
            <w:r>
              <w:rPr>
                <w:rFonts w:hint="eastAsia"/>
                <w:szCs w:val="21"/>
              </w:rPr>
              <w:t>篇名含人工智能的文献</w:t>
            </w:r>
          </w:p>
          <w:p w:rsidR="00E07035" w:rsidRDefault="00464B86">
            <w:pPr>
              <w:numPr>
                <w:ilvl w:val="0"/>
                <w:numId w:val="2"/>
              </w:numPr>
              <w:spacing w:line="360" w:lineRule="auto"/>
              <w:rPr>
                <w:szCs w:val="21"/>
              </w:rPr>
            </w:pPr>
            <w:r>
              <w:rPr>
                <w:rFonts w:hint="eastAsia"/>
                <w:szCs w:val="21"/>
              </w:rPr>
              <w:t>题名</w:t>
            </w:r>
            <w:r>
              <w:rPr>
                <w:rFonts w:hint="eastAsia"/>
                <w:szCs w:val="21"/>
              </w:rPr>
              <w:t>=</w:t>
            </w:r>
            <w:r>
              <w:rPr>
                <w:rFonts w:hint="eastAsia"/>
                <w:szCs w:val="21"/>
              </w:rPr>
              <w:t>人工智能与网络安全</w:t>
            </w:r>
          </w:p>
          <w:p w:rsidR="00E07035" w:rsidRDefault="00464B86">
            <w:pPr>
              <w:numPr>
                <w:ilvl w:val="0"/>
                <w:numId w:val="2"/>
              </w:numPr>
              <w:spacing w:line="360" w:lineRule="auto"/>
              <w:rPr>
                <w:szCs w:val="21"/>
              </w:rPr>
            </w:pPr>
            <w:r>
              <w:rPr>
                <w:rFonts w:hint="eastAsia"/>
                <w:szCs w:val="21"/>
              </w:rPr>
              <w:t>题目为人工智能与网络安全保密</w:t>
            </w:r>
          </w:p>
          <w:p w:rsidR="00E07035" w:rsidRDefault="00464B86">
            <w:pPr>
              <w:numPr>
                <w:ilvl w:val="0"/>
                <w:numId w:val="2"/>
              </w:numPr>
              <w:spacing w:line="360" w:lineRule="auto"/>
              <w:rPr>
                <w:szCs w:val="21"/>
              </w:rPr>
            </w:pPr>
            <w:r>
              <w:rPr>
                <w:rFonts w:hint="eastAsia"/>
                <w:szCs w:val="21"/>
              </w:rPr>
              <w:t>摘要：人工智能领域与网络安全保密领域</w:t>
            </w:r>
          </w:p>
        </w:tc>
      </w:tr>
      <w:tr w:rsidR="00E07035">
        <w:trPr>
          <w:trHeight w:val="926"/>
        </w:trPr>
        <w:tc>
          <w:tcPr>
            <w:tcW w:w="760" w:type="pct"/>
            <w:vMerge w:val="restart"/>
            <w:vAlign w:val="center"/>
          </w:tcPr>
          <w:p w:rsidR="00E07035" w:rsidRDefault="00464B86">
            <w:pPr>
              <w:spacing w:line="360" w:lineRule="auto"/>
              <w:rPr>
                <w:b/>
                <w:bCs/>
                <w:szCs w:val="21"/>
              </w:rPr>
            </w:pPr>
            <w:r>
              <w:rPr>
                <w:rFonts w:hint="eastAsia"/>
                <w:b/>
                <w:bCs/>
                <w:szCs w:val="21"/>
              </w:rPr>
              <w:t>外部特征检索</w:t>
            </w:r>
            <w:r>
              <w:rPr>
                <w:rFonts w:hint="eastAsia"/>
                <w:sz w:val="18"/>
                <w:szCs w:val="18"/>
              </w:rPr>
              <w:t>（检索作者、第一作者、通讯作者、作者单位、期刊、分类号、</w:t>
            </w:r>
            <w:r>
              <w:rPr>
                <w:rFonts w:hint="eastAsia"/>
                <w:sz w:val="18"/>
                <w:szCs w:val="18"/>
              </w:rPr>
              <w:t>DOI</w:t>
            </w:r>
            <w:r>
              <w:rPr>
                <w:rFonts w:hint="eastAsia"/>
                <w:sz w:val="18"/>
                <w:szCs w:val="18"/>
              </w:rPr>
              <w:t>等）</w:t>
            </w:r>
          </w:p>
        </w:tc>
        <w:tc>
          <w:tcPr>
            <w:tcW w:w="997" w:type="pct"/>
            <w:vAlign w:val="center"/>
          </w:tcPr>
          <w:p w:rsidR="00E07035" w:rsidRDefault="00464B86">
            <w:pPr>
              <w:spacing w:line="360" w:lineRule="auto"/>
              <w:jc w:val="center"/>
              <w:rPr>
                <w:b/>
                <w:bCs/>
                <w:szCs w:val="21"/>
              </w:rPr>
            </w:pPr>
            <w:r>
              <w:rPr>
                <w:rFonts w:hint="eastAsia"/>
                <w:b/>
                <w:bCs/>
                <w:szCs w:val="21"/>
              </w:rPr>
              <w:t>使用系统规范数据精准查找</w:t>
            </w:r>
          </w:p>
        </w:tc>
        <w:tc>
          <w:tcPr>
            <w:tcW w:w="1540" w:type="pct"/>
            <w:vAlign w:val="center"/>
          </w:tcPr>
          <w:p w:rsidR="00E07035" w:rsidRDefault="00464B86">
            <w:pPr>
              <w:spacing w:line="360" w:lineRule="auto"/>
              <w:rPr>
                <w:szCs w:val="21"/>
              </w:rPr>
            </w:pPr>
            <w:r>
              <w:rPr>
                <w:rFonts w:hint="eastAsia"/>
                <w:szCs w:val="21"/>
              </w:rPr>
              <w:t>输入实体对象名称，从推荐列表中选择并执行检索</w:t>
            </w:r>
          </w:p>
        </w:tc>
        <w:tc>
          <w:tcPr>
            <w:tcW w:w="1702" w:type="pct"/>
            <w:vAlign w:val="center"/>
          </w:tcPr>
          <w:p w:rsidR="00E07035" w:rsidRDefault="00464B86">
            <w:pPr>
              <w:spacing w:line="360" w:lineRule="auto"/>
              <w:rPr>
                <w:szCs w:val="21"/>
              </w:rPr>
            </w:pPr>
            <w:r>
              <w:rPr>
                <w:rFonts w:hint="eastAsia"/>
                <w:szCs w:val="21"/>
              </w:rPr>
              <w:t>检索作者：</w:t>
            </w:r>
            <w:r>
              <w:rPr>
                <w:rFonts w:hint="eastAsia"/>
                <w:szCs w:val="21"/>
              </w:rPr>
              <w:t>[1]</w:t>
            </w:r>
            <w:r>
              <w:rPr>
                <w:rFonts w:hint="eastAsia"/>
                <w:szCs w:val="21"/>
              </w:rPr>
              <w:t>王大中</w:t>
            </w:r>
            <w:r>
              <w:rPr>
                <w:rFonts w:hint="eastAsia"/>
                <w:szCs w:val="21"/>
              </w:rPr>
              <w:t xml:space="preserve"> </w:t>
            </w:r>
            <w:r>
              <w:rPr>
                <w:rFonts w:hint="eastAsia"/>
                <w:szCs w:val="21"/>
              </w:rPr>
              <w:t>[2]</w:t>
            </w:r>
            <w:r>
              <w:rPr>
                <w:rFonts w:hint="eastAsia"/>
                <w:szCs w:val="21"/>
              </w:rPr>
              <w:t>王大中</w:t>
            </w:r>
            <w:r>
              <w:rPr>
                <w:rFonts w:hint="eastAsia"/>
                <w:szCs w:val="21"/>
              </w:rPr>
              <w:t xml:space="preserve"> </w:t>
            </w:r>
            <w:r>
              <w:rPr>
                <w:rFonts w:hint="eastAsia"/>
                <w:szCs w:val="21"/>
              </w:rPr>
              <w:t>清华</w:t>
            </w:r>
          </w:p>
          <w:p w:rsidR="00E07035" w:rsidRDefault="00464B86">
            <w:pPr>
              <w:spacing w:line="360" w:lineRule="auto"/>
              <w:rPr>
                <w:szCs w:val="21"/>
              </w:rPr>
            </w:pPr>
            <w:r>
              <w:rPr>
                <w:rFonts w:hint="eastAsia"/>
                <w:szCs w:val="21"/>
              </w:rPr>
              <w:t>检索作者单位：</w:t>
            </w:r>
            <w:r>
              <w:rPr>
                <w:rFonts w:hint="eastAsia"/>
                <w:szCs w:val="21"/>
              </w:rPr>
              <w:t>[1]</w:t>
            </w:r>
            <w:r>
              <w:rPr>
                <w:rFonts w:hint="eastAsia"/>
                <w:szCs w:val="21"/>
              </w:rPr>
              <w:t>清华大学</w:t>
            </w:r>
          </w:p>
          <w:p w:rsidR="00E07035" w:rsidRDefault="00464B86">
            <w:pPr>
              <w:spacing w:line="360" w:lineRule="auto"/>
              <w:rPr>
                <w:szCs w:val="21"/>
              </w:rPr>
            </w:pPr>
            <w:r>
              <w:rPr>
                <w:rFonts w:hint="eastAsia"/>
                <w:szCs w:val="21"/>
              </w:rPr>
              <w:t>检索期刊：</w:t>
            </w:r>
            <w:r>
              <w:rPr>
                <w:rFonts w:hint="eastAsia"/>
                <w:szCs w:val="21"/>
              </w:rPr>
              <w:t>[1]</w:t>
            </w:r>
            <w:r>
              <w:rPr>
                <w:rFonts w:hint="eastAsia"/>
                <w:szCs w:val="21"/>
              </w:rPr>
              <w:t>物理学报</w:t>
            </w:r>
          </w:p>
          <w:p w:rsidR="00E07035" w:rsidRDefault="00464B86">
            <w:pPr>
              <w:spacing w:line="360" w:lineRule="auto"/>
              <w:rPr>
                <w:szCs w:val="21"/>
              </w:rPr>
            </w:pPr>
            <w:r>
              <w:rPr>
                <w:rFonts w:hint="eastAsia"/>
                <w:szCs w:val="21"/>
              </w:rPr>
              <w:t>检索基金：</w:t>
            </w:r>
            <w:r>
              <w:rPr>
                <w:rFonts w:hint="eastAsia"/>
                <w:szCs w:val="21"/>
              </w:rPr>
              <w:t>[1]</w:t>
            </w:r>
            <w:r>
              <w:rPr>
                <w:rFonts w:hint="eastAsia"/>
                <w:szCs w:val="21"/>
              </w:rPr>
              <w:t>国家自然科学基金</w:t>
            </w:r>
          </w:p>
        </w:tc>
      </w:tr>
      <w:tr w:rsidR="00E07035">
        <w:trPr>
          <w:trHeight w:val="926"/>
        </w:trPr>
        <w:tc>
          <w:tcPr>
            <w:tcW w:w="760" w:type="pct"/>
            <w:vMerge/>
            <w:vAlign w:val="center"/>
          </w:tcPr>
          <w:p w:rsidR="00E07035" w:rsidRDefault="00E07035">
            <w:pPr>
              <w:spacing w:line="360" w:lineRule="auto"/>
              <w:rPr>
                <w:b/>
                <w:bCs/>
                <w:szCs w:val="21"/>
              </w:rPr>
            </w:pPr>
          </w:p>
        </w:tc>
        <w:tc>
          <w:tcPr>
            <w:tcW w:w="997" w:type="pct"/>
            <w:vAlign w:val="center"/>
          </w:tcPr>
          <w:p w:rsidR="00E07035" w:rsidRDefault="00464B86">
            <w:pPr>
              <w:spacing w:line="360" w:lineRule="auto"/>
              <w:jc w:val="center"/>
              <w:rPr>
                <w:b/>
                <w:bCs/>
                <w:szCs w:val="21"/>
              </w:rPr>
            </w:pPr>
            <w:r>
              <w:rPr>
                <w:rFonts w:hint="eastAsia"/>
                <w:b/>
                <w:bCs/>
                <w:szCs w:val="21"/>
              </w:rPr>
              <w:t>字面匹配查找</w:t>
            </w:r>
          </w:p>
        </w:tc>
        <w:tc>
          <w:tcPr>
            <w:tcW w:w="1540" w:type="pct"/>
            <w:vAlign w:val="center"/>
          </w:tcPr>
          <w:p w:rsidR="00E07035" w:rsidRDefault="00464B86">
            <w:pPr>
              <w:spacing w:line="360" w:lineRule="auto"/>
              <w:rPr>
                <w:szCs w:val="21"/>
              </w:rPr>
            </w:pPr>
            <w:r>
              <w:rPr>
                <w:rFonts w:hint="eastAsia"/>
                <w:szCs w:val="21"/>
              </w:rPr>
              <w:t>输入实体对象名称，系统可智能识别，为确保识别准确，建议输入明确的检索项</w:t>
            </w:r>
          </w:p>
        </w:tc>
        <w:tc>
          <w:tcPr>
            <w:tcW w:w="1702" w:type="pct"/>
            <w:vAlign w:val="center"/>
          </w:tcPr>
          <w:p w:rsidR="00E07035" w:rsidRDefault="00464B86">
            <w:pPr>
              <w:spacing w:line="360" w:lineRule="auto"/>
              <w:rPr>
                <w:szCs w:val="21"/>
              </w:rPr>
            </w:pPr>
            <w:r>
              <w:rPr>
                <w:rFonts w:hint="eastAsia"/>
                <w:szCs w:val="21"/>
              </w:rPr>
              <w:t>[1]</w:t>
            </w:r>
            <w:r>
              <w:rPr>
                <w:rFonts w:hint="eastAsia"/>
                <w:szCs w:val="21"/>
              </w:rPr>
              <w:t>作者</w:t>
            </w:r>
            <w:r>
              <w:rPr>
                <w:rFonts w:hint="eastAsia"/>
                <w:szCs w:val="21"/>
              </w:rPr>
              <w:t>=</w:t>
            </w:r>
            <w:r>
              <w:rPr>
                <w:rFonts w:hint="eastAsia"/>
                <w:szCs w:val="21"/>
              </w:rPr>
              <w:t>王大中</w:t>
            </w:r>
            <w:r>
              <w:rPr>
                <w:rFonts w:hint="eastAsia"/>
                <w:szCs w:val="21"/>
              </w:rPr>
              <w:t xml:space="preserve"> </w:t>
            </w:r>
            <w:r>
              <w:rPr>
                <w:rFonts w:hint="eastAsia"/>
                <w:szCs w:val="21"/>
              </w:rPr>
              <w:t>作者单位：清华大学</w:t>
            </w:r>
          </w:p>
          <w:p w:rsidR="00E07035" w:rsidRDefault="00464B86">
            <w:pPr>
              <w:spacing w:line="360" w:lineRule="auto"/>
              <w:rPr>
                <w:szCs w:val="21"/>
              </w:rPr>
            </w:pPr>
            <w:r>
              <w:rPr>
                <w:rFonts w:hint="eastAsia"/>
                <w:szCs w:val="21"/>
              </w:rPr>
              <w:t>[2]</w:t>
            </w:r>
            <w:r>
              <w:rPr>
                <w:szCs w:val="21"/>
              </w:rPr>
              <w:t>文献来源：核动力工程</w:t>
            </w:r>
          </w:p>
        </w:tc>
      </w:tr>
      <w:tr w:rsidR="00E07035">
        <w:trPr>
          <w:trHeight w:val="926"/>
        </w:trPr>
        <w:tc>
          <w:tcPr>
            <w:tcW w:w="760" w:type="pct"/>
            <w:vMerge w:val="restart"/>
            <w:vAlign w:val="center"/>
          </w:tcPr>
          <w:p w:rsidR="00E07035" w:rsidRDefault="00464B86">
            <w:pPr>
              <w:spacing w:line="360" w:lineRule="auto"/>
              <w:jc w:val="center"/>
              <w:rPr>
                <w:b/>
                <w:bCs/>
                <w:szCs w:val="21"/>
              </w:rPr>
            </w:pPr>
            <w:r>
              <w:rPr>
                <w:rFonts w:hint="eastAsia"/>
                <w:b/>
                <w:bCs/>
                <w:szCs w:val="21"/>
              </w:rPr>
              <w:t>组合检索</w:t>
            </w:r>
          </w:p>
        </w:tc>
        <w:tc>
          <w:tcPr>
            <w:tcW w:w="997" w:type="pct"/>
            <w:vAlign w:val="center"/>
          </w:tcPr>
          <w:p w:rsidR="00E07035" w:rsidRDefault="00464B86">
            <w:pPr>
              <w:spacing w:line="360" w:lineRule="auto"/>
              <w:rPr>
                <w:b/>
                <w:bCs/>
                <w:szCs w:val="21"/>
              </w:rPr>
            </w:pPr>
            <w:r>
              <w:rPr>
                <w:rFonts w:hint="eastAsia"/>
                <w:b/>
                <w:bCs/>
                <w:szCs w:val="21"/>
              </w:rPr>
              <w:t>内容与</w:t>
            </w:r>
            <w:r>
              <w:rPr>
                <w:rFonts w:hint="eastAsia"/>
                <w:b/>
                <w:bCs/>
                <w:szCs w:val="21"/>
              </w:rPr>
              <w:t>外部特征</w:t>
            </w:r>
            <w:r>
              <w:rPr>
                <w:rFonts w:hint="eastAsia"/>
                <w:b/>
                <w:bCs/>
                <w:szCs w:val="21"/>
              </w:rPr>
              <w:t>组合</w:t>
            </w:r>
          </w:p>
        </w:tc>
        <w:tc>
          <w:tcPr>
            <w:tcW w:w="1540" w:type="pct"/>
            <w:vAlign w:val="center"/>
          </w:tcPr>
          <w:p w:rsidR="00E07035" w:rsidRDefault="00464B86">
            <w:pPr>
              <w:spacing w:line="360" w:lineRule="auto"/>
              <w:rPr>
                <w:szCs w:val="21"/>
              </w:rPr>
            </w:pPr>
            <w:r>
              <w:rPr>
                <w:rFonts w:hint="eastAsia"/>
                <w:szCs w:val="21"/>
              </w:rPr>
              <w:t>自然语言表达出检索主题，并输入作者、机构、出版物等名称</w:t>
            </w:r>
          </w:p>
        </w:tc>
        <w:tc>
          <w:tcPr>
            <w:tcW w:w="1702" w:type="pct"/>
            <w:vAlign w:val="center"/>
          </w:tcPr>
          <w:p w:rsidR="00E07035" w:rsidRDefault="00464B86">
            <w:pPr>
              <w:spacing w:line="360" w:lineRule="auto"/>
              <w:rPr>
                <w:szCs w:val="21"/>
              </w:rPr>
            </w:pPr>
            <w:r>
              <w:rPr>
                <w:rFonts w:hint="eastAsia"/>
                <w:szCs w:val="21"/>
              </w:rPr>
              <w:t>主题</w:t>
            </w:r>
            <w:r>
              <w:rPr>
                <w:rFonts w:hint="eastAsia"/>
                <w:szCs w:val="21"/>
              </w:rPr>
              <w:t>+</w:t>
            </w:r>
            <w:r>
              <w:rPr>
                <w:rFonts w:hint="eastAsia"/>
                <w:szCs w:val="21"/>
              </w:rPr>
              <w:t>作者单位：</w:t>
            </w:r>
            <w:r>
              <w:rPr>
                <w:rFonts w:hint="eastAsia"/>
                <w:szCs w:val="21"/>
              </w:rPr>
              <w:t>[1]</w:t>
            </w:r>
            <w:r>
              <w:rPr>
                <w:rFonts w:hint="eastAsia"/>
                <w:szCs w:val="21"/>
              </w:rPr>
              <w:t>清华大学发表关于人工智能的文献</w:t>
            </w:r>
          </w:p>
          <w:p w:rsidR="00E07035" w:rsidRDefault="00464B86">
            <w:pPr>
              <w:spacing w:line="360" w:lineRule="auto"/>
              <w:rPr>
                <w:szCs w:val="21"/>
              </w:rPr>
            </w:pPr>
            <w:r>
              <w:rPr>
                <w:rFonts w:hint="eastAsia"/>
                <w:szCs w:val="21"/>
              </w:rPr>
              <w:t>主题</w:t>
            </w:r>
            <w:r>
              <w:rPr>
                <w:rFonts w:hint="eastAsia"/>
                <w:szCs w:val="21"/>
              </w:rPr>
              <w:t>+</w:t>
            </w:r>
            <w:r>
              <w:rPr>
                <w:rFonts w:hint="eastAsia"/>
                <w:szCs w:val="21"/>
              </w:rPr>
              <w:t>文献来源：</w:t>
            </w:r>
            <w:r>
              <w:rPr>
                <w:rFonts w:hint="eastAsia"/>
                <w:szCs w:val="21"/>
              </w:rPr>
              <w:t>[1]</w:t>
            </w:r>
            <w:r>
              <w:rPr>
                <w:rFonts w:hint="eastAsia"/>
                <w:szCs w:val="21"/>
              </w:rPr>
              <w:t>物理学报</w:t>
            </w:r>
            <w:r>
              <w:rPr>
                <w:rFonts w:hint="eastAsia"/>
                <w:szCs w:val="21"/>
              </w:rPr>
              <w:lastRenderedPageBreak/>
              <w:t>发表的关于量子理论的文献</w:t>
            </w:r>
          </w:p>
        </w:tc>
      </w:tr>
      <w:tr w:rsidR="00E07035">
        <w:trPr>
          <w:trHeight w:val="926"/>
        </w:trPr>
        <w:tc>
          <w:tcPr>
            <w:tcW w:w="760" w:type="pct"/>
            <w:vMerge/>
            <w:vAlign w:val="center"/>
          </w:tcPr>
          <w:p w:rsidR="00E07035" w:rsidRDefault="00E07035">
            <w:pPr>
              <w:spacing w:line="360" w:lineRule="auto"/>
              <w:rPr>
                <w:b/>
                <w:bCs/>
                <w:szCs w:val="21"/>
              </w:rPr>
            </w:pPr>
          </w:p>
        </w:tc>
        <w:tc>
          <w:tcPr>
            <w:tcW w:w="997" w:type="pct"/>
            <w:vAlign w:val="center"/>
          </w:tcPr>
          <w:p w:rsidR="00E07035" w:rsidRDefault="00464B86">
            <w:pPr>
              <w:spacing w:line="360" w:lineRule="auto"/>
              <w:rPr>
                <w:b/>
                <w:bCs/>
                <w:szCs w:val="21"/>
              </w:rPr>
            </w:pPr>
            <w:r>
              <w:rPr>
                <w:rFonts w:hint="eastAsia"/>
                <w:b/>
                <w:bCs/>
                <w:szCs w:val="21"/>
              </w:rPr>
              <w:t>检索项和控制条件、排序等组合</w:t>
            </w:r>
          </w:p>
        </w:tc>
        <w:tc>
          <w:tcPr>
            <w:tcW w:w="1540" w:type="pct"/>
            <w:vAlign w:val="center"/>
          </w:tcPr>
          <w:p w:rsidR="00E07035" w:rsidRDefault="00464B86">
            <w:pPr>
              <w:spacing w:line="360" w:lineRule="auto"/>
              <w:rPr>
                <w:szCs w:val="21"/>
              </w:rPr>
            </w:pPr>
            <w:r>
              <w:rPr>
                <w:rFonts w:hint="eastAsia"/>
                <w:szCs w:val="21"/>
              </w:rPr>
              <w:t>合理表达，如主题</w:t>
            </w:r>
            <w:r>
              <w:rPr>
                <w:rFonts w:hint="eastAsia"/>
                <w:szCs w:val="21"/>
              </w:rPr>
              <w:t>+</w:t>
            </w:r>
            <w:r>
              <w:rPr>
                <w:rFonts w:hint="eastAsia"/>
                <w:szCs w:val="21"/>
              </w:rPr>
              <w:t>控制条件</w:t>
            </w:r>
            <w:r>
              <w:rPr>
                <w:rFonts w:hint="eastAsia"/>
                <w:szCs w:val="21"/>
              </w:rPr>
              <w:t>+</w:t>
            </w:r>
            <w:r>
              <w:rPr>
                <w:rFonts w:hint="eastAsia"/>
                <w:szCs w:val="21"/>
              </w:rPr>
              <w:t>排序</w:t>
            </w:r>
          </w:p>
        </w:tc>
        <w:tc>
          <w:tcPr>
            <w:tcW w:w="1702" w:type="pct"/>
            <w:vAlign w:val="center"/>
          </w:tcPr>
          <w:p w:rsidR="00E07035" w:rsidRDefault="00464B86">
            <w:pPr>
              <w:spacing w:line="360" w:lineRule="auto"/>
              <w:rPr>
                <w:szCs w:val="21"/>
              </w:rPr>
            </w:pPr>
            <w:r>
              <w:rPr>
                <w:rFonts w:hint="eastAsia"/>
                <w:szCs w:val="21"/>
              </w:rPr>
              <w:t>清华大学在</w:t>
            </w:r>
            <w:r>
              <w:rPr>
                <w:rFonts w:hint="eastAsia"/>
                <w:szCs w:val="21"/>
              </w:rPr>
              <w:t>2024</w:t>
            </w:r>
            <w:r>
              <w:rPr>
                <w:rFonts w:hint="eastAsia"/>
                <w:szCs w:val="21"/>
              </w:rPr>
              <w:t>年发表的人工智能领域的北大核心文献，按时间排序</w:t>
            </w:r>
          </w:p>
        </w:tc>
      </w:tr>
    </w:tbl>
    <w:p w:rsidR="00E07035" w:rsidRDefault="00464B86">
      <w:pPr>
        <w:numPr>
          <w:ilvl w:val="0"/>
          <w:numId w:val="3"/>
        </w:numPr>
        <w:spacing w:line="360" w:lineRule="auto"/>
        <w:rPr>
          <w:rFonts w:ascii="Times New Roman" w:eastAsia="宋体" w:hAnsi="Times New Roman" w:cs="Times New Roman"/>
          <w:sz w:val="24"/>
        </w:rPr>
      </w:pPr>
      <w:r>
        <w:rPr>
          <w:rFonts w:ascii="Times New Roman" w:eastAsia="宋体" w:hAnsi="Times New Roman" w:cs="Times New Roman"/>
          <w:sz w:val="24"/>
        </w:rPr>
        <w:t>如果使用快速检索进行多条件组合检索，各条件目前采用</w:t>
      </w:r>
      <w:r>
        <w:rPr>
          <w:rFonts w:ascii="Times New Roman" w:eastAsia="宋体" w:hAnsi="Times New Roman" w:cs="Times New Roman"/>
          <w:sz w:val="24"/>
        </w:rPr>
        <w:t>“</w:t>
      </w:r>
      <w:r>
        <w:rPr>
          <w:rFonts w:ascii="Times New Roman" w:eastAsia="宋体" w:hAnsi="Times New Roman" w:cs="Times New Roman"/>
          <w:sz w:val="24"/>
        </w:rPr>
        <w:t>与</w:t>
      </w:r>
      <w:r>
        <w:rPr>
          <w:rFonts w:ascii="Times New Roman" w:eastAsia="宋体" w:hAnsi="Times New Roman" w:cs="Times New Roman"/>
          <w:sz w:val="24"/>
        </w:rPr>
        <w:t>”</w:t>
      </w:r>
      <w:r>
        <w:rPr>
          <w:rFonts w:ascii="Times New Roman" w:eastAsia="宋体" w:hAnsi="Times New Roman" w:cs="Times New Roman"/>
          <w:sz w:val="24"/>
        </w:rPr>
        <w:t>的逻辑组合，快速检索暂不将</w:t>
      </w:r>
      <w:r>
        <w:rPr>
          <w:rFonts w:ascii="Times New Roman" w:eastAsia="宋体" w:hAnsi="Times New Roman" w:cs="Times New Roman"/>
          <w:sz w:val="24"/>
        </w:rPr>
        <w:t>AND</w:t>
      </w:r>
      <w:r>
        <w:rPr>
          <w:rFonts w:ascii="Times New Roman" w:eastAsia="宋体" w:hAnsi="Times New Roman" w:cs="Times New Roman"/>
          <w:sz w:val="24"/>
        </w:rPr>
        <w:t>、</w:t>
      </w:r>
      <w:r>
        <w:rPr>
          <w:rFonts w:ascii="Times New Roman" w:eastAsia="宋体" w:hAnsi="Times New Roman" w:cs="Times New Roman"/>
          <w:sz w:val="24"/>
        </w:rPr>
        <w:t>OR</w:t>
      </w:r>
      <w:r>
        <w:rPr>
          <w:rFonts w:ascii="Times New Roman" w:eastAsia="宋体" w:hAnsi="Times New Roman" w:cs="Times New Roman"/>
          <w:sz w:val="24"/>
        </w:rPr>
        <w:t>、</w:t>
      </w:r>
      <w:r>
        <w:rPr>
          <w:rFonts w:ascii="Times New Roman" w:eastAsia="宋体" w:hAnsi="Times New Roman" w:cs="Times New Roman"/>
          <w:sz w:val="24"/>
        </w:rPr>
        <w:t>NOT</w:t>
      </w:r>
      <w:r>
        <w:rPr>
          <w:rFonts w:ascii="Times New Roman" w:eastAsia="宋体" w:hAnsi="Times New Roman" w:cs="Times New Roman"/>
          <w:sz w:val="24"/>
        </w:rPr>
        <w:t>、</w:t>
      </w:r>
      <w:r>
        <w:rPr>
          <w:rFonts w:ascii="Times New Roman" w:eastAsia="宋体" w:hAnsi="Times New Roman" w:cs="Times New Roman"/>
          <w:sz w:val="24"/>
        </w:rPr>
        <w:t>*</w:t>
      </w:r>
      <w:r>
        <w:rPr>
          <w:rFonts w:ascii="Times New Roman" w:eastAsia="宋体" w:hAnsi="Times New Roman" w:cs="Times New Roman"/>
          <w:sz w:val="24"/>
        </w:rPr>
        <w:t>（与）、</w:t>
      </w:r>
      <w:r>
        <w:rPr>
          <w:rFonts w:ascii="Times New Roman" w:eastAsia="宋体" w:hAnsi="Times New Roman" w:cs="Times New Roman"/>
          <w:sz w:val="24"/>
        </w:rPr>
        <w:t>+</w:t>
      </w:r>
      <w:r>
        <w:rPr>
          <w:rFonts w:ascii="Times New Roman" w:eastAsia="宋体" w:hAnsi="Times New Roman" w:cs="Times New Roman"/>
          <w:sz w:val="24"/>
        </w:rPr>
        <w:t>（或）、</w:t>
      </w:r>
      <w:r>
        <w:rPr>
          <w:rFonts w:ascii="Times New Roman" w:eastAsia="宋体" w:hAnsi="Times New Roman" w:cs="Times New Roman"/>
          <w:sz w:val="24"/>
        </w:rPr>
        <w:t>-</w:t>
      </w:r>
      <w:r>
        <w:rPr>
          <w:rFonts w:ascii="Times New Roman" w:eastAsia="宋体" w:hAnsi="Times New Roman" w:cs="Times New Roman"/>
          <w:sz w:val="24"/>
        </w:rPr>
        <w:t>（非）等处理为运算符，此类运算组合可使用高级检索。</w:t>
      </w:r>
    </w:p>
    <w:p w:rsidR="00E07035" w:rsidRDefault="00464B86">
      <w:pPr>
        <w:numPr>
          <w:ilvl w:val="0"/>
          <w:numId w:val="3"/>
        </w:numPr>
        <w:spacing w:line="360" w:lineRule="auto"/>
        <w:rPr>
          <w:rFonts w:ascii="Times New Roman" w:hAnsi="Times New Roman" w:cs="Times New Roman"/>
          <w:sz w:val="24"/>
        </w:rPr>
      </w:pPr>
      <w:r>
        <w:rPr>
          <w:rFonts w:ascii="Times New Roman" w:eastAsia="宋体" w:hAnsi="Times New Roman" w:cs="Times New Roman"/>
          <w:sz w:val="24"/>
        </w:rPr>
        <w:t>检索范围：学术期刊、博士、硕士、国内会议、国际会议、报纸、特色期刊、学术辑刊。</w:t>
      </w:r>
    </w:p>
    <w:p w:rsidR="00E07035" w:rsidRDefault="00464B86">
      <w:pPr>
        <w:numPr>
          <w:ilvl w:val="0"/>
          <w:numId w:val="3"/>
        </w:numPr>
        <w:spacing w:line="360" w:lineRule="auto"/>
        <w:rPr>
          <w:rFonts w:ascii="Times New Roman" w:eastAsia="宋体" w:hAnsi="Times New Roman" w:cs="Times New Roman"/>
          <w:sz w:val="24"/>
        </w:rPr>
      </w:pPr>
      <w:r>
        <w:rPr>
          <w:rFonts w:ascii="Times New Roman" w:eastAsia="宋体" w:hAnsi="Times New Roman" w:cs="Times New Roman"/>
          <w:sz w:val="24"/>
        </w:rPr>
        <w:t>其他检索项：导师、第一导师、论文集名称、报纸名称、</w:t>
      </w:r>
      <w:r>
        <w:rPr>
          <w:rFonts w:ascii="Times New Roman" w:eastAsia="宋体" w:hAnsi="Times New Roman" w:cs="Times New Roman"/>
          <w:sz w:val="24"/>
        </w:rPr>
        <w:t>ISSN</w:t>
      </w:r>
      <w:r>
        <w:rPr>
          <w:rFonts w:ascii="Times New Roman" w:eastAsia="宋体" w:hAnsi="Times New Roman" w:cs="Times New Roman"/>
          <w:sz w:val="24"/>
        </w:rPr>
        <w:t>、</w:t>
      </w:r>
      <w:r>
        <w:rPr>
          <w:rFonts w:ascii="Times New Roman" w:eastAsia="宋体" w:hAnsi="Times New Roman" w:cs="Times New Roman"/>
          <w:sz w:val="24"/>
        </w:rPr>
        <w:t>CN</w:t>
      </w:r>
      <w:r>
        <w:rPr>
          <w:rFonts w:ascii="Times New Roman" w:eastAsia="宋体" w:hAnsi="Times New Roman" w:cs="Times New Roman"/>
          <w:sz w:val="24"/>
        </w:rPr>
        <w:t>、栏目信息、学位授予单位、学科专业、会议名称、主办单位等。</w:t>
      </w:r>
    </w:p>
    <w:p w:rsidR="00E07035" w:rsidRDefault="00464B86">
      <w:pPr>
        <w:numPr>
          <w:ilvl w:val="0"/>
          <w:numId w:val="3"/>
        </w:numPr>
        <w:spacing w:line="360" w:lineRule="auto"/>
        <w:rPr>
          <w:rFonts w:ascii="Times New Roman" w:eastAsia="宋体" w:hAnsi="Times New Roman" w:cs="Times New Roman"/>
          <w:sz w:val="24"/>
        </w:rPr>
      </w:pPr>
      <w:r>
        <w:rPr>
          <w:rFonts w:ascii="Times New Roman" w:eastAsia="宋体" w:hAnsi="Times New Roman" w:cs="Times New Roman" w:hint="eastAsia"/>
          <w:sz w:val="24"/>
        </w:rPr>
        <w:t>控制条件：发表时间、更新时间、北大核心、</w:t>
      </w:r>
      <w:r>
        <w:rPr>
          <w:rFonts w:ascii="Times New Roman" w:eastAsia="宋体" w:hAnsi="Times New Roman" w:cs="Times New Roman" w:hint="eastAsia"/>
          <w:sz w:val="24"/>
        </w:rPr>
        <w:t>CSSCI</w:t>
      </w:r>
      <w:r>
        <w:rPr>
          <w:rFonts w:ascii="Times New Roman" w:eastAsia="宋体" w:hAnsi="Times New Roman" w:cs="Times New Roman" w:hint="eastAsia"/>
          <w:sz w:val="24"/>
        </w:rPr>
        <w:t>、</w:t>
      </w:r>
      <w:r>
        <w:rPr>
          <w:rFonts w:ascii="Times New Roman" w:eastAsia="宋体" w:hAnsi="Times New Roman" w:cs="Times New Roman" w:hint="eastAsia"/>
          <w:sz w:val="24"/>
        </w:rPr>
        <w:t>CSCD</w:t>
      </w:r>
      <w:r>
        <w:rPr>
          <w:rFonts w:ascii="Times New Roman" w:eastAsia="宋体" w:hAnsi="Times New Roman" w:cs="Times New Roman" w:hint="eastAsia"/>
          <w:sz w:val="24"/>
        </w:rPr>
        <w:t>、双一流、一流大学、一流学科、优秀论文级别、论文集类型、会议级别等。</w:t>
      </w:r>
    </w:p>
    <w:p w:rsidR="00E07035" w:rsidRDefault="00464B86">
      <w:pPr>
        <w:pStyle w:val="2"/>
        <w:spacing w:line="360" w:lineRule="auto"/>
        <w:rPr>
          <w:rFonts w:hint="default"/>
        </w:rPr>
      </w:pPr>
      <w:r>
        <w:t xml:space="preserve">3.1 </w:t>
      </w:r>
      <w:r>
        <w:t>快速检索</w:t>
      </w:r>
      <w:r>
        <w:t xml:space="preserve"> &gt; 3.1.2 </w:t>
      </w:r>
      <w:r>
        <w:t>检索区</w:t>
      </w:r>
    </w:p>
    <w:p w:rsidR="00E07035" w:rsidRDefault="00464B86">
      <w:pPr>
        <w:spacing w:line="360" w:lineRule="auto"/>
        <w:ind w:firstLineChars="200" w:firstLine="480"/>
        <w:rPr>
          <w:sz w:val="24"/>
        </w:rPr>
      </w:pPr>
      <w:r>
        <w:rPr>
          <w:rFonts w:hint="eastAsia"/>
          <w:sz w:val="24"/>
        </w:rPr>
        <w:t>检索区主要分为两部分，上半部分为检索条件输入区和检索控制区，下半部分为检索</w:t>
      </w:r>
      <w:r>
        <w:rPr>
          <w:rFonts w:hint="eastAsia"/>
          <w:sz w:val="24"/>
        </w:rPr>
        <w:t>tips</w:t>
      </w:r>
      <w:r>
        <w:rPr>
          <w:rFonts w:hint="eastAsia"/>
          <w:sz w:val="24"/>
        </w:rPr>
        <w:t>示例说明区。</w:t>
      </w:r>
    </w:p>
    <w:p w:rsidR="00E07035" w:rsidRDefault="00464B86">
      <w:pPr>
        <w:pStyle w:val="3"/>
        <w:spacing w:line="360" w:lineRule="auto"/>
        <w:rPr>
          <w:rFonts w:hint="default"/>
        </w:rPr>
      </w:pPr>
      <w:r>
        <w:t xml:space="preserve">3.1.2.1 </w:t>
      </w:r>
      <w:r>
        <w:t>检索条件输入区</w:t>
      </w:r>
    </w:p>
    <w:p w:rsidR="00E07035" w:rsidRDefault="00464B86">
      <w:pPr>
        <w:spacing w:line="360" w:lineRule="auto"/>
        <w:ind w:firstLineChars="200" w:firstLine="480"/>
        <w:rPr>
          <w:sz w:val="24"/>
        </w:rPr>
      </w:pPr>
      <w:r>
        <w:rPr>
          <w:rFonts w:hint="eastAsia"/>
          <w:sz w:val="24"/>
        </w:rPr>
        <w:t>检索区输入框支持键盘输入和语音输入两种输入方式（见</w:t>
      </w:r>
      <w:r>
        <w:rPr>
          <w:rFonts w:hint="eastAsia"/>
          <w:color w:val="0000FF"/>
          <w:sz w:val="24"/>
        </w:rPr>
        <w:t>图</w:t>
      </w:r>
      <w:r>
        <w:rPr>
          <w:rFonts w:hint="eastAsia"/>
          <w:color w:val="0000FF"/>
          <w:sz w:val="24"/>
        </w:rPr>
        <w:t>3.1.2.1</w:t>
      </w:r>
      <w:r>
        <w:rPr>
          <w:rFonts w:hint="eastAsia"/>
          <w:sz w:val="24"/>
        </w:rPr>
        <w:t>）。</w:t>
      </w:r>
    </w:p>
    <w:p w:rsidR="00E07035" w:rsidRDefault="00464B86">
      <w:pPr>
        <w:spacing w:line="360" w:lineRule="auto"/>
        <w:ind w:firstLineChars="200" w:firstLine="480"/>
        <w:rPr>
          <w:sz w:val="24"/>
        </w:rPr>
      </w:pPr>
      <w:r>
        <w:rPr>
          <w:rFonts w:hint="eastAsia"/>
          <w:sz w:val="24"/>
        </w:rPr>
        <w:t>键盘输入方式：键盘输入</w:t>
      </w:r>
      <w:r>
        <w:rPr>
          <w:rFonts w:hint="eastAsia"/>
          <w:sz w:val="24"/>
        </w:rPr>
        <w:t>shift+enter</w:t>
      </w:r>
      <w:r>
        <w:rPr>
          <w:rFonts w:hint="eastAsia"/>
          <w:sz w:val="24"/>
        </w:rPr>
        <w:t>为换行；键盘输入</w:t>
      </w:r>
      <w:r>
        <w:rPr>
          <w:rFonts w:hint="eastAsia"/>
          <w:sz w:val="24"/>
        </w:rPr>
        <w:t>enter</w:t>
      </w:r>
      <w:r>
        <w:rPr>
          <w:rFonts w:hint="eastAsia"/>
          <w:sz w:val="24"/>
        </w:rPr>
        <w:t>为检索，与检索框右下角“检索”按钮</w:t>
      </w:r>
      <w:r>
        <w:rPr>
          <w:rFonts w:ascii="宋体" w:eastAsia="宋体" w:hAnsi="宋体" w:cs="宋体"/>
          <w:noProof/>
          <w:sz w:val="24"/>
        </w:rPr>
        <w:drawing>
          <wp:inline distT="0" distB="0" distL="114300" distR="114300">
            <wp:extent cx="187960" cy="172085"/>
            <wp:effectExtent l="0" t="0" r="2540" b="18415"/>
            <wp:docPr id="34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28" descr="IMG_256"/>
                    <pic:cNvPicPr>
                      <a:picLocks noChangeAspect="1"/>
                    </pic:cNvPicPr>
                  </pic:nvPicPr>
                  <pic:blipFill>
                    <a:blip r:embed="rId10"/>
                    <a:stretch>
                      <a:fillRect/>
                    </a:stretch>
                  </pic:blipFill>
                  <pic:spPr>
                    <a:xfrm>
                      <a:off x="0" y="0"/>
                      <a:ext cx="187960" cy="172085"/>
                    </a:xfrm>
                    <a:prstGeom prst="rect">
                      <a:avLst/>
                    </a:prstGeom>
                    <a:noFill/>
                    <a:ln w="9525">
                      <a:noFill/>
                    </a:ln>
                  </pic:spPr>
                </pic:pic>
              </a:graphicData>
            </a:graphic>
          </wp:inline>
        </w:drawing>
      </w:r>
      <w:r>
        <w:rPr>
          <w:rFonts w:hint="eastAsia"/>
          <w:sz w:val="24"/>
        </w:rPr>
        <w:t>功能一致。</w:t>
      </w:r>
    </w:p>
    <w:p w:rsidR="00E07035" w:rsidRDefault="00464B86">
      <w:pPr>
        <w:spacing w:line="360" w:lineRule="auto"/>
        <w:ind w:firstLineChars="200" w:firstLine="480"/>
        <w:rPr>
          <w:sz w:val="24"/>
        </w:rPr>
      </w:pPr>
      <w:r>
        <w:rPr>
          <w:rFonts w:hint="eastAsia"/>
          <w:sz w:val="24"/>
        </w:rPr>
        <w:t>语音输入方式：点击录音按钮</w:t>
      </w:r>
      <w:r>
        <w:rPr>
          <w:noProof/>
          <w:sz w:val="24"/>
        </w:rPr>
        <w:drawing>
          <wp:inline distT="0" distB="0" distL="114300" distR="114300">
            <wp:extent cx="94615" cy="159385"/>
            <wp:effectExtent l="0" t="0" r="635" b="12065"/>
            <wp:docPr id="1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
                    <pic:cNvPicPr>
                      <a:picLocks noChangeAspect="1"/>
                    </pic:cNvPicPr>
                  </pic:nvPicPr>
                  <pic:blipFill>
                    <a:blip r:embed="rId11"/>
                    <a:stretch>
                      <a:fillRect/>
                    </a:stretch>
                  </pic:blipFill>
                  <pic:spPr>
                    <a:xfrm>
                      <a:off x="0" y="0"/>
                      <a:ext cx="94615" cy="159385"/>
                    </a:xfrm>
                    <a:prstGeom prst="rect">
                      <a:avLst/>
                    </a:prstGeom>
                    <a:noFill/>
                    <a:ln>
                      <a:noFill/>
                    </a:ln>
                  </pic:spPr>
                </pic:pic>
              </a:graphicData>
            </a:graphic>
          </wp:inline>
        </w:drawing>
      </w:r>
      <w:r>
        <w:rPr>
          <w:rFonts w:hint="eastAsia"/>
          <w:sz w:val="24"/>
        </w:rPr>
        <w:t>可开始录制声音，录音时长上限为</w:t>
      </w:r>
      <w:r>
        <w:rPr>
          <w:rFonts w:hint="eastAsia"/>
          <w:sz w:val="24"/>
        </w:rPr>
        <w:t>30</w:t>
      </w:r>
      <w:r>
        <w:rPr>
          <w:rFonts w:hint="eastAsia"/>
          <w:sz w:val="24"/>
        </w:rPr>
        <w:t>秒。点击停止录音或达到录音时长上限后，系统会将音频转换成文本，并添加到输入框中。</w:t>
      </w:r>
    </w:p>
    <w:p w:rsidR="00E07035" w:rsidRDefault="00464B86">
      <w:pPr>
        <w:spacing w:line="360" w:lineRule="auto"/>
        <w:jc w:val="center"/>
      </w:pPr>
      <w:r>
        <w:rPr>
          <w:noProof/>
        </w:rPr>
        <w:lastRenderedPageBreak/>
        <w:drawing>
          <wp:inline distT="0" distB="0" distL="114300" distR="114300">
            <wp:extent cx="5267325" cy="2417445"/>
            <wp:effectExtent l="0" t="0" r="9525" b="1905"/>
            <wp:docPr id="3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29"/>
                    <pic:cNvPicPr>
                      <a:picLocks noChangeAspect="1"/>
                    </pic:cNvPicPr>
                  </pic:nvPicPr>
                  <pic:blipFill>
                    <a:blip r:embed="rId12"/>
                    <a:stretch>
                      <a:fillRect/>
                    </a:stretch>
                  </pic:blipFill>
                  <pic:spPr>
                    <a:xfrm>
                      <a:off x="0" y="0"/>
                      <a:ext cx="5267325" cy="2417445"/>
                    </a:xfrm>
                    <a:prstGeom prst="rect">
                      <a:avLst/>
                    </a:prstGeom>
                    <a:noFill/>
                    <a:ln>
                      <a:noFill/>
                    </a:ln>
                  </pic:spPr>
                </pic:pic>
              </a:graphicData>
            </a:graphic>
          </wp:inline>
        </w:drawing>
      </w:r>
    </w:p>
    <w:p w:rsidR="00E07035" w:rsidRDefault="00464B86">
      <w:pPr>
        <w:spacing w:line="360" w:lineRule="auto"/>
        <w:jc w:val="center"/>
        <w:rPr>
          <w:sz w:val="24"/>
        </w:rPr>
      </w:pPr>
      <w:r>
        <w:rPr>
          <w:rFonts w:hint="eastAsia"/>
          <w:color w:val="0000FF"/>
        </w:rPr>
        <w:t>图</w:t>
      </w:r>
      <w:r>
        <w:rPr>
          <w:rFonts w:hint="eastAsia"/>
          <w:color w:val="0000FF"/>
        </w:rPr>
        <w:t>3.1.2.1</w:t>
      </w:r>
      <w:r>
        <w:rPr>
          <w:rFonts w:hint="eastAsia"/>
        </w:rPr>
        <w:t xml:space="preserve"> </w:t>
      </w:r>
      <w:r>
        <w:rPr>
          <w:rFonts w:hint="eastAsia"/>
        </w:rPr>
        <w:t>快速检索输入功能</w:t>
      </w:r>
    </w:p>
    <w:p w:rsidR="00E07035" w:rsidRDefault="00464B86">
      <w:pPr>
        <w:pStyle w:val="3"/>
        <w:spacing w:line="360" w:lineRule="auto"/>
        <w:rPr>
          <w:rFonts w:hint="default"/>
        </w:rPr>
      </w:pPr>
      <w:r>
        <w:t xml:space="preserve">3.1.2.2 </w:t>
      </w:r>
      <w:r>
        <w:t>检索控制区</w:t>
      </w:r>
    </w:p>
    <w:p w:rsidR="00E07035" w:rsidRDefault="00464B86">
      <w:pPr>
        <w:spacing w:line="360" w:lineRule="auto"/>
        <w:ind w:firstLineChars="200" w:firstLine="480"/>
        <w:rPr>
          <w:sz w:val="24"/>
        </w:rPr>
      </w:pPr>
      <w:r>
        <w:rPr>
          <w:rFonts w:hint="eastAsia"/>
          <w:sz w:val="24"/>
        </w:rPr>
        <w:t>检索控制区的主要作用是通过资源类型选择，对检索结果进行范围控制。</w:t>
      </w:r>
    </w:p>
    <w:p w:rsidR="00E07035" w:rsidRDefault="00464B86">
      <w:pPr>
        <w:spacing w:line="360" w:lineRule="auto"/>
        <w:ind w:firstLineChars="200" w:firstLine="480"/>
        <w:rPr>
          <w:sz w:val="24"/>
        </w:rPr>
      </w:pPr>
      <w:r>
        <w:rPr>
          <w:rFonts w:hint="eastAsia"/>
          <w:sz w:val="24"/>
        </w:rPr>
        <w:t>点击检索输入框右下方的资源类型按钮</w:t>
      </w:r>
      <w:r>
        <w:rPr>
          <w:noProof/>
          <w:sz w:val="24"/>
        </w:rPr>
        <w:drawing>
          <wp:inline distT="0" distB="0" distL="114300" distR="114300">
            <wp:extent cx="132715" cy="123825"/>
            <wp:effectExtent l="0" t="0" r="635" b="9525"/>
            <wp:docPr id="1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
                    <pic:cNvPicPr>
                      <a:picLocks noChangeAspect="1"/>
                    </pic:cNvPicPr>
                  </pic:nvPicPr>
                  <pic:blipFill>
                    <a:blip r:embed="rId13"/>
                    <a:stretch>
                      <a:fillRect/>
                    </a:stretch>
                  </pic:blipFill>
                  <pic:spPr>
                    <a:xfrm>
                      <a:off x="0" y="0"/>
                      <a:ext cx="132715" cy="123825"/>
                    </a:xfrm>
                    <a:prstGeom prst="rect">
                      <a:avLst/>
                    </a:prstGeom>
                    <a:noFill/>
                    <a:ln>
                      <a:noFill/>
                    </a:ln>
                  </pic:spPr>
                </pic:pic>
              </a:graphicData>
            </a:graphic>
          </wp:inline>
        </w:drawing>
      </w:r>
      <w:r>
        <w:rPr>
          <w:rFonts w:hint="eastAsia"/>
          <w:sz w:val="24"/>
        </w:rPr>
        <w:t>设置资源范围，默认是选中全部资源类型。资源类型包括：学术期刊、博士、硕士、国内会议、国际会议、报纸、特色期刊、学术辑刊（见</w:t>
      </w:r>
      <w:r>
        <w:rPr>
          <w:rFonts w:hint="eastAsia"/>
          <w:color w:val="0000FF"/>
          <w:sz w:val="24"/>
        </w:rPr>
        <w:t>图</w:t>
      </w:r>
      <w:r>
        <w:rPr>
          <w:rFonts w:hint="eastAsia"/>
          <w:color w:val="0000FF"/>
          <w:sz w:val="24"/>
        </w:rPr>
        <w:t>3.1.2.2</w:t>
      </w:r>
      <w:r>
        <w:rPr>
          <w:rFonts w:hint="eastAsia"/>
          <w:sz w:val="24"/>
        </w:rPr>
        <w:t>）。</w:t>
      </w:r>
    </w:p>
    <w:p w:rsidR="00E07035" w:rsidRDefault="00464B86">
      <w:pPr>
        <w:spacing w:line="360" w:lineRule="auto"/>
      </w:pPr>
      <w:r>
        <w:rPr>
          <w:noProof/>
        </w:rPr>
        <w:drawing>
          <wp:inline distT="0" distB="0" distL="114300" distR="114300">
            <wp:extent cx="5267960" cy="3721100"/>
            <wp:effectExtent l="0" t="0" r="0" b="0"/>
            <wp:docPr id="3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0"/>
                    <pic:cNvPicPr>
                      <a:picLocks noChangeAspect="1"/>
                    </pic:cNvPicPr>
                  </pic:nvPicPr>
                  <pic:blipFill>
                    <a:blip r:embed="rId14"/>
                    <a:srcRect t="6718"/>
                    <a:stretch>
                      <a:fillRect/>
                    </a:stretch>
                  </pic:blipFill>
                  <pic:spPr>
                    <a:xfrm>
                      <a:off x="0" y="0"/>
                      <a:ext cx="5267960" cy="372110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3.1.2.2</w:t>
      </w:r>
      <w:r>
        <w:rPr>
          <w:rFonts w:hint="eastAsia"/>
        </w:rPr>
        <w:t xml:space="preserve"> </w:t>
      </w:r>
      <w:r>
        <w:rPr>
          <w:rFonts w:hint="eastAsia"/>
        </w:rPr>
        <w:t>快速检索区</w:t>
      </w:r>
    </w:p>
    <w:p w:rsidR="00E07035" w:rsidRDefault="00464B86">
      <w:pPr>
        <w:pStyle w:val="3"/>
        <w:spacing w:line="360" w:lineRule="auto"/>
        <w:rPr>
          <w:rFonts w:hint="default"/>
        </w:rPr>
      </w:pPr>
      <w:r>
        <w:lastRenderedPageBreak/>
        <w:t xml:space="preserve">3.1.2.3 </w:t>
      </w:r>
      <w:r>
        <w:t>检索</w:t>
      </w:r>
      <w:r>
        <w:t>tips</w:t>
      </w:r>
    </w:p>
    <w:p w:rsidR="00E07035" w:rsidRDefault="00464B86">
      <w:pPr>
        <w:spacing w:line="360" w:lineRule="auto"/>
        <w:ind w:firstLineChars="200" w:firstLine="480"/>
        <w:rPr>
          <w:sz w:val="24"/>
        </w:rPr>
      </w:pPr>
      <w:r>
        <w:rPr>
          <w:rFonts w:hint="eastAsia"/>
          <w:sz w:val="24"/>
        </w:rPr>
        <w:t>参考“检索</w:t>
      </w:r>
      <w:r>
        <w:rPr>
          <w:rFonts w:hint="eastAsia"/>
          <w:sz w:val="24"/>
        </w:rPr>
        <w:t>tips</w:t>
      </w:r>
      <w:r>
        <w:rPr>
          <w:rFonts w:hint="eastAsia"/>
          <w:sz w:val="24"/>
        </w:rPr>
        <w:t>”，在检索框内输入恰当的检索需求后进行检索。点击检索示例可直接执行检索（见</w:t>
      </w:r>
      <w:r>
        <w:rPr>
          <w:rFonts w:hint="eastAsia"/>
          <w:color w:val="0000FF"/>
          <w:sz w:val="24"/>
        </w:rPr>
        <w:t>图</w:t>
      </w:r>
      <w:r>
        <w:rPr>
          <w:rFonts w:hint="eastAsia"/>
          <w:color w:val="0000FF"/>
          <w:sz w:val="24"/>
        </w:rPr>
        <w:t>3.1.2.2</w:t>
      </w:r>
      <w:r>
        <w:rPr>
          <w:rFonts w:hint="eastAsia"/>
          <w:sz w:val="24"/>
        </w:rPr>
        <w:t>）。</w:t>
      </w:r>
    </w:p>
    <w:p w:rsidR="00E07035" w:rsidRDefault="00464B86">
      <w:pPr>
        <w:pStyle w:val="2"/>
        <w:spacing w:line="360" w:lineRule="auto"/>
        <w:rPr>
          <w:rFonts w:hint="default"/>
        </w:rPr>
      </w:pPr>
      <w:r>
        <w:t xml:space="preserve">3.1 </w:t>
      </w:r>
      <w:r>
        <w:t>快速检索</w:t>
      </w:r>
      <w:r>
        <w:t xml:space="preserve"> &gt; 3.1.3 </w:t>
      </w:r>
      <w:r>
        <w:t>检索引导</w:t>
      </w:r>
    </w:p>
    <w:p w:rsidR="00E07035" w:rsidRDefault="00464B86">
      <w:pPr>
        <w:spacing w:line="360" w:lineRule="auto"/>
        <w:ind w:firstLineChars="200" w:firstLine="480"/>
        <w:rPr>
          <w:sz w:val="24"/>
        </w:rPr>
      </w:pPr>
      <w:r>
        <w:rPr>
          <w:rFonts w:hint="eastAsia"/>
          <w:sz w:val="24"/>
        </w:rPr>
        <w:t>平台提供检索引导功能，根据输入的检索词智能提示，选择提示内容，可更便捷地得到精准结果。检索引导包括：作者、机构、基金、文献来源、分类号、</w:t>
      </w:r>
      <w:r>
        <w:rPr>
          <w:rFonts w:hint="eastAsia"/>
          <w:sz w:val="24"/>
        </w:rPr>
        <w:t>DOI</w:t>
      </w:r>
      <w:r>
        <w:rPr>
          <w:rFonts w:hint="eastAsia"/>
          <w:sz w:val="24"/>
        </w:rPr>
        <w:t>引导。选择推荐的作者、机构、基金、文献来源，调用规范数据，实现精准定位。</w:t>
      </w:r>
    </w:p>
    <w:p w:rsidR="00E07035" w:rsidRDefault="00464B86">
      <w:pPr>
        <w:pStyle w:val="3"/>
        <w:spacing w:line="360" w:lineRule="auto"/>
        <w:rPr>
          <w:rFonts w:hint="default"/>
        </w:rPr>
      </w:pPr>
      <w:r>
        <w:t xml:space="preserve">3.1.3.1 </w:t>
      </w:r>
      <w:r>
        <w:t>作者引导</w:t>
      </w:r>
    </w:p>
    <w:p w:rsidR="00E07035" w:rsidRDefault="00464B86">
      <w:pPr>
        <w:spacing w:line="360" w:lineRule="auto"/>
        <w:ind w:firstLineChars="200" w:firstLine="480"/>
        <w:rPr>
          <w:sz w:val="24"/>
        </w:rPr>
      </w:pPr>
      <w:r>
        <w:rPr>
          <w:rFonts w:hint="eastAsia"/>
          <w:sz w:val="24"/>
        </w:rPr>
        <w:t>输入作者姓名，推荐同名作者及其机构，选择后可精准定位所要查找的作者。</w:t>
      </w:r>
    </w:p>
    <w:p w:rsidR="00E07035" w:rsidRDefault="00464B86">
      <w:pPr>
        <w:spacing w:line="360" w:lineRule="auto"/>
        <w:ind w:firstLineChars="200" w:firstLine="480"/>
      </w:pPr>
      <w:r>
        <w:rPr>
          <w:rFonts w:hint="eastAsia"/>
          <w:sz w:val="24"/>
        </w:rPr>
        <w:t>示例：输入“王大中”，选择“</w:t>
      </w:r>
      <w:r>
        <w:rPr>
          <w:rFonts w:hint="eastAsia"/>
          <w:sz w:val="24"/>
        </w:rPr>
        <w:t>王大中清华大学”，就能够检出所有清华大学的王大中所发表的文献（见</w:t>
      </w:r>
      <w:r>
        <w:rPr>
          <w:rFonts w:hint="eastAsia"/>
          <w:color w:val="0000FF"/>
          <w:sz w:val="24"/>
        </w:rPr>
        <w:t>图</w:t>
      </w:r>
      <w:r>
        <w:rPr>
          <w:rFonts w:hint="eastAsia"/>
          <w:color w:val="0000FF"/>
          <w:sz w:val="24"/>
        </w:rPr>
        <w:t>3.1.3.1-1</w:t>
      </w:r>
      <w:r>
        <w:rPr>
          <w:rFonts w:hint="eastAsia"/>
          <w:sz w:val="24"/>
        </w:rPr>
        <w:t>）。</w:t>
      </w:r>
    </w:p>
    <w:p w:rsidR="00E07035" w:rsidRDefault="00464B86">
      <w:pPr>
        <w:spacing w:line="360" w:lineRule="auto"/>
      </w:pPr>
      <w:r>
        <w:rPr>
          <w:noProof/>
        </w:rPr>
        <w:drawing>
          <wp:inline distT="0" distB="0" distL="114300" distR="114300">
            <wp:extent cx="5273675" cy="2640965"/>
            <wp:effectExtent l="0" t="0" r="0" b="0"/>
            <wp:docPr id="3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1"/>
                    <pic:cNvPicPr>
                      <a:picLocks noChangeAspect="1"/>
                    </pic:cNvPicPr>
                  </pic:nvPicPr>
                  <pic:blipFill>
                    <a:blip r:embed="rId15"/>
                    <a:srcRect b="9152"/>
                    <a:stretch>
                      <a:fillRect/>
                    </a:stretch>
                  </pic:blipFill>
                  <pic:spPr>
                    <a:xfrm>
                      <a:off x="0" y="0"/>
                      <a:ext cx="5273675" cy="264096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3.1.3.1-1</w:t>
      </w:r>
      <w:r>
        <w:rPr>
          <w:rFonts w:hint="eastAsia"/>
        </w:rPr>
        <w:t xml:space="preserve"> </w:t>
      </w:r>
      <w:r>
        <w:rPr>
          <w:rFonts w:hint="eastAsia"/>
        </w:rPr>
        <w:t>作者引导（</w:t>
      </w:r>
      <w:r>
        <w:rPr>
          <w:rFonts w:hint="eastAsia"/>
        </w:rPr>
        <w:t>1</w:t>
      </w:r>
      <w:r>
        <w:rPr>
          <w:rFonts w:hint="eastAsia"/>
        </w:rPr>
        <w:t>）</w:t>
      </w:r>
    </w:p>
    <w:p w:rsidR="00E07035" w:rsidRDefault="00E07035">
      <w:pPr>
        <w:spacing w:line="360" w:lineRule="auto"/>
        <w:jc w:val="center"/>
      </w:pPr>
    </w:p>
    <w:p w:rsidR="00E07035" w:rsidRDefault="00464B86">
      <w:pPr>
        <w:spacing w:line="360" w:lineRule="auto"/>
        <w:ind w:firstLineChars="200" w:firstLine="480"/>
        <w:rPr>
          <w:sz w:val="24"/>
        </w:rPr>
      </w:pPr>
      <w:r>
        <w:rPr>
          <w:rFonts w:hint="eastAsia"/>
          <w:sz w:val="24"/>
        </w:rPr>
        <w:t>支持输入作者姓名</w:t>
      </w:r>
      <w:r>
        <w:rPr>
          <w:rFonts w:hint="eastAsia"/>
          <w:sz w:val="24"/>
        </w:rPr>
        <w:t>+</w:t>
      </w:r>
      <w:r>
        <w:rPr>
          <w:rFonts w:hint="eastAsia"/>
          <w:sz w:val="24"/>
        </w:rPr>
        <w:t>空格</w:t>
      </w:r>
      <w:r>
        <w:rPr>
          <w:rFonts w:hint="eastAsia"/>
          <w:sz w:val="24"/>
        </w:rPr>
        <w:t>+</w:t>
      </w:r>
      <w:r>
        <w:rPr>
          <w:rFonts w:hint="eastAsia"/>
          <w:sz w:val="24"/>
        </w:rPr>
        <w:t>机构名称，提示作者及其机构。</w:t>
      </w:r>
    </w:p>
    <w:p w:rsidR="00E07035" w:rsidRDefault="00464B86">
      <w:pPr>
        <w:spacing w:line="360" w:lineRule="auto"/>
        <w:ind w:firstLineChars="200" w:firstLine="480"/>
        <w:rPr>
          <w:sz w:val="24"/>
        </w:rPr>
      </w:pPr>
      <w:r>
        <w:rPr>
          <w:rFonts w:hint="eastAsia"/>
          <w:sz w:val="24"/>
        </w:rPr>
        <w:t>示例：输入“王大中</w:t>
      </w:r>
      <w:r>
        <w:rPr>
          <w:rFonts w:hint="eastAsia"/>
          <w:sz w:val="24"/>
        </w:rPr>
        <w:t xml:space="preserve"> </w:t>
      </w:r>
      <w:r>
        <w:rPr>
          <w:rFonts w:hint="eastAsia"/>
          <w:sz w:val="24"/>
        </w:rPr>
        <w:t>清华”，提示“王大中</w:t>
      </w:r>
      <w:r>
        <w:rPr>
          <w:rFonts w:hint="eastAsia"/>
          <w:sz w:val="24"/>
        </w:rPr>
        <w:t xml:space="preserve"> </w:t>
      </w:r>
      <w:r>
        <w:rPr>
          <w:rFonts w:hint="eastAsia"/>
          <w:sz w:val="24"/>
        </w:rPr>
        <w:t>清华大学”，选择后可检索出</w:t>
      </w:r>
      <w:r>
        <w:rPr>
          <w:rFonts w:hint="eastAsia"/>
          <w:sz w:val="24"/>
        </w:rPr>
        <w:lastRenderedPageBreak/>
        <w:t>所有清华大学的王大中所发表的文献（见</w:t>
      </w:r>
      <w:r>
        <w:rPr>
          <w:rFonts w:hint="eastAsia"/>
          <w:color w:val="0000FF"/>
          <w:sz w:val="24"/>
        </w:rPr>
        <w:t>图</w:t>
      </w:r>
      <w:r>
        <w:rPr>
          <w:rFonts w:hint="eastAsia"/>
          <w:color w:val="0000FF"/>
          <w:sz w:val="24"/>
        </w:rPr>
        <w:t>3.1.3.1-2</w:t>
      </w:r>
      <w:r>
        <w:rPr>
          <w:rFonts w:hint="eastAsia"/>
          <w:sz w:val="24"/>
        </w:rPr>
        <w:t>）。</w:t>
      </w:r>
    </w:p>
    <w:p w:rsidR="00E07035" w:rsidRDefault="00464B86">
      <w:pPr>
        <w:spacing w:line="360" w:lineRule="auto"/>
        <w:jc w:val="center"/>
      </w:pPr>
      <w:r>
        <w:rPr>
          <w:noProof/>
        </w:rPr>
        <w:drawing>
          <wp:inline distT="0" distB="0" distL="114300" distR="114300">
            <wp:extent cx="5266055" cy="2325370"/>
            <wp:effectExtent l="0" t="0" r="10795" b="17780"/>
            <wp:docPr id="3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2"/>
                    <pic:cNvPicPr>
                      <a:picLocks noChangeAspect="1"/>
                    </pic:cNvPicPr>
                  </pic:nvPicPr>
                  <pic:blipFill>
                    <a:blip r:embed="rId16"/>
                    <a:srcRect l="1084" r="2410" b="21300"/>
                    <a:stretch>
                      <a:fillRect/>
                    </a:stretch>
                  </pic:blipFill>
                  <pic:spPr>
                    <a:xfrm>
                      <a:off x="0" y="0"/>
                      <a:ext cx="5266055" cy="232537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3.1.3.1-2</w:t>
      </w:r>
      <w:r>
        <w:rPr>
          <w:rFonts w:hint="eastAsia"/>
        </w:rPr>
        <w:t xml:space="preserve"> </w:t>
      </w:r>
      <w:r>
        <w:rPr>
          <w:rFonts w:hint="eastAsia"/>
        </w:rPr>
        <w:t>作者引导（</w:t>
      </w:r>
      <w:r>
        <w:rPr>
          <w:rFonts w:hint="eastAsia"/>
        </w:rPr>
        <w:t>2</w:t>
      </w:r>
      <w:r>
        <w:rPr>
          <w:rFonts w:hint="eastAsia"/>
        </w:rPr>
        <w:t>）</w:t>
      </w:r>
    </w:p>
    <w:p w:rsidR="00E07035" w:rsidRDefault="00464B86">
      <w:pPr>
        <w:pStyle w:val="3"/>
        <w:spacing w:line="360" w:lineRule="auto"/>
        <w:rPr>
          <w:rFonts w:hint="default"/>
        </w:rPr>
      </w:pPr>
      <w:r>
        <w:t xml:space="preserve">3.1.3.2 </w:t>
      </w:r>
      <w:r>
        <w:t>机构、基金、文献来源引导</w:t>
      </w:r>
    </w:p>
    <w:p w:rsidR="00E07035" w:rsidRDefault="00464B86">
      <w:pPr>
        <w:spacing w:line="360" w:lineRule="auto"/>
        <w:ind w:firstLineChars="200" w:firstLine="480"/>
        <w:rPr>
          <w:sz w:val="24"/>
        </w:rPr>
      </w:pPr>
      <w:r>
        <w:rPr>
          <w:rFonts w:hint="eastAsia"/>
          <w:sz w:val="24"/>
        </w:rPr>
        <w:t>输入内容被识别为机构、文献来源、基金的，检索框下提示包含检索词的规范机构、文献来源、基金名称，选择后使用规范代码检索。有文献来源引导功能的资源类型包括：期刊名称、学位授予单位、论文集名称、报纸名称。</w:t>
      </w:r>
    </w:p>
    <w:p w:rsidR="00E07035" w:rsidRDefault="00464B86">
      <w:pPr>
        <w:spacing w:line="360" w:lineRule="auto"/>
        <w:ind w:firstLineChars="200" w:firstLine="480"/>
        <w:rPr>
          <w:sz w:val="24"/>
        </w:rPr>
      </w:pPr>
      <w:r>
        <w:rPr>
          <w:rFonts w:hint="eastAsia"/>
          <w:sz w:val="24"/>
        </w:rPr>
        <w:t>示例：输入“电子”，提示框内显示包含“电子”的机构、文献来源、基金名称引导列表（见</w:t>
      </w:r>
      <w:r>
        <w:rPr>
          <w:rFonts w:hint="eastAsia"/>
          <w:color w:val="0000FF"/>
          <w:sz w:val="24"/>
        </w:rPr>
        <w:t>图</w:t>
      </w:r>
      <w:r>
        <w:rPr>
          <w:rFonts w:hint="eastAsia"/>
          <w:color w:val="0000FF"/>
          <w:sz w:val="24"/>
        </w:rPr>
        <w:t>3.1.3.2</w:t>
      </w:r>
      <w:r>
        <w:rPr>
          <w:rFonts w:hint="eastAsia"/>
          <w:sz w:val="24"/>
        </w:rPr>
        <w:t>）。</w:t>
      </w:r>
    </w:p>
    <w:p w:rsidR="00E07035" w:rsidRDefault="00464B86">
      <w:pPr>
        <w:spacing w:line="360" w:lineRule="auto"/>
        <w:rPr>
          <w:rFonts w:ascii="宋体" w:eastAsia="宋体" w:hAnsi="宋体" w:cs="宋体"/>
          <w:sz w:val="24"/>
        </w:rPr>
      </w:pPr>
      <w:r>
        <w:rPr>
          <w:noProof/>
        </w:rPr>
        <w:lastRenderedPageBreak/>
        <w:drawing>
          <wp:inline distT="0" distB="0" distL="114300" distR="114300">
            <wp:extent cx="5265420" cy="4044315"/>
            <wp:effectExtent l="0" t="0" r="11430" b="13335"/>
            <wp:docPr id="1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
                    <pic:cNvPicPr>
                      <a:picLocks noChangeAspect="1"/>
                    </pic:cNvPicPr>
                  </pic:nvPicPr>
                  <pic:blipFill>
                    <a:blip r:embed="rId17"/>
                    <a:stretch>
                      <a:fillRect/>
                    </a:stretch>
                  </pic:blipFill>
                  <pic:spPr>
                    <a:xfrm>
                      <a:off x="0" y="0"/>
                      <a:ext cx="5265420" cy="404431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3.1.3.2</w:t>
      </w:r>
      <w:r>
        <w:rPr>
          <w:rFonts w:hint="eastAsia"/>
        </w:rPr>
        <w:t xml:space="preserve"> </w:t>
      </w:r>
      <w:r>
        <w:rPr>
          <w:rFonts w:hint="eastAsia"/>
        </w:rPr>
        <w:t>机构、基金、文献来源引导</w:t>
      </w:r>
    </w:p>
    <w:p w:rsidR="00E07035" w:rsidRDefault="00464B86">
      <w:pPr>
        <w:pStyle w:val="3"/>
        <w:spacing w:line="360" w:lineRule="auto"/>
        <w:rPr>
          <w:rFonts w:hint="default"/>
        </w:rPr>
      </w:pPr>
      <w:r>
        <w:t xml:space="preserve">3.1.3.3 </w:t>
      </w:r>
      <w:r>
        <w:t>分类号引导</w:t>
      </w:r>
    </w:p>
    <w:p w:rsidR="00E07035" w:rsidRDefault="00464B86">
      <w:pPr>
        <w:spacing w:line="360" w:lineRule="auto"/>
        <w:ind w:firstLineChars="200" w:firstLine="480"/>
        <w:rPr>
          <w:sz w:val="24"/>
        </w:rPr>
      </w:pPr>
      <w:r>
        <w:rPr>
          <w:rFonts w:hint="eastAsia"/>
          <w:sz w:val="24"/>
        </w:rPr>
        <w:t>输入内容被识别为中图分类号的，提示中图分类号及对应分类，选择后使用分类号检索。</w:t>
      </w:r>
    </w:p>
    <w:p w:rsidR="00E07035" w:rsidRDefault="00464B86">
      <w:pPr>
        <w:spacing w:line="360" w:lineRule="auto"/>
        <w:ind w:firstLineChars="200" w:firstLine="480"/>
        <w:rPr>
          <w:sz w:val="24"/>
        </w:rPr>
      </w:pPr>
      <w:r>
        <w:rPr>
          <w:rFonts w:hint="eastAsia"/>
          <w:sz w:val="24"/>
        </w:rPr>
        <w:t>示例：输入“</w:t>
      </w:r>
      <w:r>
        <w:rPr>
          <w:rFonts w:hint="eastAsia"/>
          <w:sz w:val="24"/>
        </w:rPr>
        <w:t>S2</w:t>
      </w:r>
      <w:r>
        <w:rPr>
          <w:rFonts w:hint="eastAsia"/>
          <w:sz w:val="24"/>
        </w:rPr>
        <w:t>”，列表中选择所要查找的中图分类号，检索结果会包含此中图分类号下的所有文献（见</w:t>
      </w:r>
      <w:r>
        <w:rPr>
          <w:rFonts w:hint="eastAsia"/>
          <w:color w:val="0000FF"/>
          <w:sz w:val="24"/>
        </w:rPr>
        <w:t>图</w:t>
      </w:r>
      <w:r>
        <w:rPr>
          <w:rFonts w:hint="eastAsia"/>
          <w:color w:val="0000FF"/>
          <w:sz w:val="24"/>
        </w:rPr>
        <w:t>3.1.3.3</w:t>
      </w:r>
      <w:r>
        <w:rPr>
          <w:rFonts w:hint="eastAsia"/>
          <w:sz w:val="24"/>
        </w:rPr>
        <w:t>）。</w:t>
      </w:r>
    </w:p>
    <w:p w:rsidR="00E07035" w:rsidRDefault="00464B86">
      <w:pPr>
        <w:spacing w:line="360" w:lineRule="auto"/>
      </w:pPr>
      <w:r>
        <w:rPr>
          <w:noProof/>
        </w:rPr>
        <w:lastRenderedPageBreak/>
        <w:drawing>
          <wp:inline distT="0" distB="0" distL="114300" distR="114300">
            <wp:extent cx="5270500" cy="3231515"/>
            <wp:effectExtent l="0" t="0" r="0" b="0"/>
            <wp:docPr id="3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3"/>
                    <pic:cNvPicPr>
                      <a:picLocks noChangeAspect="1"/>
                    </pic:cNvPicPr>
                  </pic:nvPicPr>
                  <pic:blipFill>
                    <a:blip r:embed="rId18"/>
                    <a:srcRect t="5968"/>
                    <a:stretch>
                      <a:fillRect/>
                    </a:stretch>
                  </pic:blipFill>
                  <pic:spPr>
                    <a:xfrm>
                      <a:off x="0" y="0"/>
                      <a:ext cx="5270500" cy="323151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3.1.3.3</w:t>
      </w:r>
      <w:r>
        <w:rPr>
          <w:rFonts w:hint="eastAsia"/>
        </w:rPr>
        <w:t xml:space="preserve"> </w:t>
      </w:r>
      <w:r>
        <w:rPr>
          <w:rFonts w:hint="eastAsia"/>
        </w:rPr>
        <w:t>分类号引导</w:t>
      </w:r>
    </w:p>
    <w:p w:rsidR="00E07035" w:rsidRDefault="00464B86">
      <w:pPr>
        <w:pStyle w:val="3"/>
        <w:spacing w:line="360" w:lineRule="auto"/>
        <w:rPr>
          <w:rFonts w:hint="default"/>
        </w:rPr>
      </w:pPr>
      <w:r>
        <w:t>3.1.3.4 DOI</w:t>
      </w:r>
      <w:r>
        <w:t>引导</w:t>
      </w:r>
    </w:p>
    <w:p w:rsidR="00E07035" w:rsidRDefault="00464B86">
      <w:pPr>
        <w:spacing w:line="360" w:lineRule="auto"/>
        <w:ind w:firstLineChars="200" w:firstLine="480"/>
        <w:rPr>
          <w:sz w:val="24"/>
        </w:rPr>
      </w:pPr>
      <w:r>
        <w:rPr>
          <w:rFonts w:hint="eastAsia"/>
          <w:sz w:val="24"/>
        </w:rPr>
        <w:t>输入内容被识别为</w:t>
      </w:r>
      <w:r>
        <w:rPr>
          <w:rFonts w:hint="eastAsia"/>
          <w:sz w:val="24"/>
        </w:rPr>
        <w:t>DOI</w:t>
      </w:r>
      <w:r>
        <w:rPr>
          <w:rFonts w:hint="eastAsia"/>
          <w:sz w:val="24"/>
        </w:rPr>
        <w:t>的，提示</w:t>
      </w:r>
      <w:r>
        <w:rPr>
          <w:rFonts w:hint="eastAsia"/>
          <w:sz w:val="24"/>
        </w:rPr>
        <w:t>DOI</w:t>
      </w:r>
      <w:r>
        <w:rPr>
          <w:rFonts w:hint="eastAsia"/>
          <w:sz w:val="24"/>
        </w:rPr>
        <w:t>号，选择后使用</w:t>
      </w:r>
      <w:r>
        <w:rPr>
          <w:rFonts w:hint="eastAsia"/>
          <w:sz w:val="24"/>
        </w:rPr>
        <w:t>DOI</w:t>
      </w:r>
      <w:r>
        <w:rPr>
          <w:rFonts w:hint="eastAsia"/>
          <w:sz w:val="24"/>
        </w:rPr>
        <w:t>检索，精准定位。</w:t>
      </w:r>
    </w:p>
    <w:p w:rsidR="00E07035" w:rsidRDefault="00464B86">
      <w:pPr>
        <w:spacing w:line="360" w:lineRule="auto"/>
        <w:ind w:firstLineChars="200" w:firstLine="480"/>
        <w:rPr>
          <w:sz w:val="24"/>
        </w:rPr>
      </w:pPr>
      <w:r>
        <w:rPr>
          <w:rFonts w:hint="eastAsia"/>
          <w:sz w:val="24"/>
        </w:rPr>
        <w:t>示例：输入“</w:t>
      </w:r>
      <w:r>
        <w:rPr>
          <w:rFonts w:hint="eastAsia"/>
          <w:sz w:val="24"/>
        </w:rPr>
        <w:t>10.13745/j.esf.sf.2023.2.83</w:t>
      </w:r>
      <w:r>
        <w:rPr>
          <w:rFonts w:hint="eastAsia"/>
          <w:sz w:val="24"/>
        </w:rPr>
        <w:t>”，选择“</w:t>
      </w:r>
      <w:r>
        <w:rPr>
          <w:rFonts w:hint="eastAsia"/>
          <w:sz w:val="24"/>
        </w:rPr>
        <w:t>10.13745/j.esf.sf.2023.2.83</w:t>
      </w:r>
      <w:r>
        <w:rPr>
          <w:rFonts w:hint="eastAsia"/>
          <w:sz w:val="24"/>
        </w:rPr>
        <w:t>”后点击检索，检索结果是该</w:t>
      </w:r>
      <w:r>
        <w:rPr>
          <w:rFonts w:hint="eastAsia"/>
          <w:sz w:val="24"/>
        </w:rPr>
        <w:t>DOI</w:t>
      </w:r>
      <w:r>
        <w:rPr>
          <w:rFonts w:hint="eastAsia"/>
          <w:sz w:val="24"/>
        </w:rPr>
        <w:t>对应的文献</w:t>
      </w:r>
      <w:r>
        <w:rPr>
          <w:rFonts w:hint="eastAsia"/>
          <w:sz w:val="24"/>
        </w:rPr>
        <w:t>（见</w:t>
      </w:r>
      <w:r>
        <w:rPr>
          <w:rFonts w:hint="eastAsia"/>
          <w:color w:val="0000FF"/>
          <w:sz w:val="24"/>
        </w:rPr>
        <w:t>图</w:t>
      </w:r>
      <w:r>
        <w:rPr>
          <w:rFonts w:hint="eastAsia"/>
          <w:color w:val="0000FF"/>
          <w:sz w:val="24"/>
        </w:rPr>
        <w:t>3.1.3.4</w:t>
      </w:r>
      <w:r>
        <w:rPr>
          <w:rFonts w:hint="eastAsia"/>
          <w:sz w:val="24"/>
        </w:rPr>
        <w:t>）</w:t>
      </w:r>
      <w:r>
        <w:rPr>
          <w:rFonts w:hint="eastAsia"/>
          <w:sz w:val="24"/>
        </w:rPr>
        <w:t>。</w:t>
      </w:r>
    </w:p>
    <w:p w:rsidR="00E07035" w:rsidRDefault="00464B86">
      <w:pPr>
        <w:spacing w:line="360" w:lineRule="auto"/>
      </w:pPr>
      <w:r>
        <w:rPr>
          <w:noProof/>
        </w:rPr>
        <w:drawing>
          <wp:inline distT="0" distB="0" distL="114300" distR="114300">
            <wp:extent cx="5270500" cy="2093595"/>
            <wp:effectExtent l="0" t="0" r="0" b="0"/>
            <wp:docPr id="3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4"/>
                    <pic:cNvPicPr>
                      <a:picLocks noChangeAspect="1"/>
                    </pic:cNvPicPr>
                  </pic:nvPicPr>
                  <pic:blipFill>
                    <a:blip r:embed="rId19"/>
                    <a:srcRect t="7988" b="26982"/>
                    <a:stretch>
                      <a:fillRect/>
                    </a:stretch>
                  </pic:blipFill>
                  <pic:spPr>
                    <a:xfrm>
                      <a:off x="0" y="0"/>
                      <a:ext cx="5270500" cy="209359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3.1.3.4</w:t>
      </w:r>
      <w:r>
        <w:rPr>
          <w:rFonts w:hint="eastAsia"/>
        </w:rPr>
        <w:t xml:space="preserve"> DOI</w:t>
      </w:r>
      <w:r>
        <w:rPr>
          <w:rFonts w:hint="eastAsia"/>
        </w:rPr>
        <w:t>引导</w:t>
      </w:r>
    </w:p>
    <w:p w:rsidR="00E07035" w:rsidRDefault="00464B86">
      <w:pPr>
        <w:pStyle w:val="2"/>
        <w:spacing w:line="360" w:lineRule="auto"/>
        <w:rPr>
          <w:rFonts w:hint="default"/>
        </w:rPr>
      </w:pPr>
      <w:r>
        <w:t xml:space="preserve">3.1 </w:t>
      </w:r>
      <w:r>
        <w:t>快速检索</w:t>
      </w:r>
      <w:r>
        <w:t xml:space="preserve"> &gt; 3.1</w:t>
      </w:r>
      <w:r>
        <w:t xml:space="preserve">.4 </w:t>
      </w:r>
      <w:r>
        <w:t>文献检索结果</w:t>
      </w:r>
    </w:p>
    <w:p w:rsidR="00E07035" w:rsidRDefault="00464B86">
      <w:pPr>
        <w:spacing w:line="360" w:lineRule="auto"/>
        <w:ind w:firstLineChars="200" w:firstLine="480"/>
        <w:rPr>
          <w:sz w:val="24"/>
        </w:rPr>
      </w:pPr>
      <w:r>
        <w:rPr>
          <w:rFonts w:hint="eastAsia"/>
          <w:sz w:val="24"/>
        </w:rPr>
        <w:t>文献检索结果页面满足用户查看检索结果和对检索结果进行排序分组等需</w:t>
      </w:r>
      <w:r>
        <w:rPr>
          <w:rFonts w:hint="eastAsia"/>
          <w:sz w:val="24"/>
        </w:rPr>
        <w:lastRenderedPageBreak/>
        <w:t>求。文献检索结果分为以下功能模块：检索输入区、检索式</w:t>
      </w:r>
      <w:r>
        <w:rPr>
          <w:rFonts w:hint="eastAsia"/>
          <w:sz w:val="24"/>
        </w:rPr>
        <w:t>/</w:t>
      </w:r>
      <w:r>
        <w:rPr>
          <w:rFonts w:hint="eastAsia"/>
          <w:sz w:val="24"/>
        </w:rPr>
        <w:t>延伸检索、检索结果分组、检索结果列表（见</w:t>
      </w:r>
      <w:r>
        <w:rPr>
          <w:rFonts w:hint="eastAsia"/>
          <w:color w:val="0000FF"/>
          <w:sz w:val="24"/>
        </w:rPr>
        <w:t>图</w:t>
      </w:r>
      <w:r>
        <w:rPr>
          <w:rFonts w:hint="eastAsia"/>
          <w:color w:val="0000FF"/>
          <w:sz w:val="24"/>
        </w:rPr>
        <w:t>3.1.4</w:t>
      </w:r>
      <w:r>
        <w:rPr>
          <w:rFonts w:hint="eastAsia"/>
          <w:sz w:val="24"/>
        </w:rPr>
        <w:t>）。</w:t>
      </w:r>
    </w:p>
    <w:p w:rsidR="00E07035" w:rsidRDefault="00464B86">
      <w:pPr>
        <w:spacing w:line="360" w:lineRule="auto"/>
        <w:jc w:val="center"/>
      </w:pPr>
      <w:r>
        <w:rPr>
          <w:noProof/>
        </w:rPr>
        <w:drawing>
          <wp:inline distT="0" distB="0" distL="114300" distR="114300">
            <wp:extent cx="5272405" cy="6069330"/>
            <wp:effectExtent l="0" t="0" r="0" b="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20"/>
                    <a:srcRect b="18621"/>
                    <a:stretch>
                      <a:fillRect/>
                    </a:stretch>
                  </pic:blipFill>
                  <pic:spPr>
                    <a:xfrm>
                      <a:off x="0" y="0"/>
                      <a:ext cx="5272405" cy="606933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1.4</w:t>
      </w:r>
      <w:r>
        <w:rPr>
          <w:rFonts w:hint="eastAsia"/>
        </w:rPr>
        <w:t xml:space="preserve"> </w:t>
      </w:r>
      <w:r>
        <w:rPr>
          <w:rFonts w:hint="eastAsia"/>
        </w:rPr>
        <w:t>文献检索结果</w:t>
      </w:r>
    </w:p>
    <w:p w:rsidR="00E07035" w:rsidRDefault="00464B86">
      <w:pPr>
        <w:pStyle w:val="3"/>
        <w:spacing w:line="360" w:lineRule="auto"/>
        <w:rPr>
          <w:rFonts w:hint="default"/>
        </w:rPr>
      </w:pPr>
      <w:r>
        <w:t xml:space="preserve">3.1.4.1 </w:t>
      </w:r>
      <w:r>
        <w:t>检索输入框</w:t>
      </w:r>
    </w:p>
    <w:p w:rsidR="00E07035" w:rsidRDefault="00464B86">
      <w:pPr>
        <w:spacing w:line="360" w:lineRule="auto"/>
        <w:ind w:firstLineChars="200" w:firstLine="480"/>
        <w:rPr>
          <w:sz w:val="24"/>
        </w:rPr>
      </w:pPr>
      <w:r>
        <w:rPr>
          <w:rFonts w:hint="eastAsia"/>
          <w:sz w:val="24"/>
        </w:rPr>
        <w:t>执行快速检索后，</w:t>
      </w:r>
      <w:r>
        <w:rPr>
          <w:rFonts w:hint="eastAsia"/>
          <w:sz w:val="24"/>
        </w:rPr>
        <w:t>修改检索框内输入的内容，可重新检索</w:t>
      </w:r>
      <w:r>
        <w:rPr>
          <w:rFonts w:hint="eastAsia"/>
          <w:sz w:val="24"/>
        </w:rPr>
        <w:t>（</w:t>
      </w:r>
      <w:r>
        <w:rPr>
          <w:rFonts w:hint="eastAsia"/>
          <w:sz w:val="24"/>
        </w:rPr>
        <w:t>见</w:t>
      </w:r>
      <w:r>
        <w:rPr>
          <w:rFonts w:hint="eastAsia"/>
          <w:color w:val="0000FF"/>
          <w:sz w:val="24"/>
        </w:rPr>
        <w:t>图</w:t>
      </w:r>
      <w:r>
        <w:rPr>
          <w:rFonts w:hint="eastAsia"/>
          <w:color w:val="0000FF"/>
          <w:sz w:val="24"/>
        </w:rPr>
        <w:t>3.1.4.1</w:t>
      </w:r>
      <w:r>
        <w:rPr>
          <w:rFonts w:hint="eastAsia"/>
          <w:sz w:val="24"/>
        </w:rPr>
        <w:t>）</w:t>
      </w:r>
      <w:r>
        <w:rPr>
          <w:rFonts w:hint="eastAsia"/>
          <w:sz w:val="24"/>
        </w:rPr>
        <w:t>。</w:t>
      </w:r>
      <w:r>
        <w:rPr>
          <w:rFonts w:hint="eastAsia"/>
          <w:sz w:val="24"/>
        </w:rPr>
        <w:t>检索操作方式同</w:t>
      </w:r>
      <w:r>
        <w:rPr>
          <w:rFonts w:hint="eastAsia"/>
          <w:color w:val="0000FF"/>
          <w:sz w:val="24"/>
        </w:rPr>
        <w:t xml:space="preserve">3.1.2 </w:t>
      </w:r>
      <w:r>
        <w:rPr>
          <w:rFonts w:hint="eastAsia"/>
          <w:color w:val="0000FF"/>
          <w:sz w:val="24"/>
        </w:rPr>
        <w:t>检索区</w:t>
      </w:r>
      <w:r>
        <w:rPr>
          <w:rFonts w:hint="eastAsia"/>
          <w:sz w:val="24"/>
        </w:rPr>
        <w:t>。</w:t>
      </w:r>
    </w:p>
    <w:p w:rsidR="00E07035" w:rsidRDefault="00464B86">
      <w:pPr>
        <w:spacing w:line="360" w:lineRule="auto"/>
      </w:pPr>
      <w:r>
        <w:rPr>
          <w:noProof/>
        </w:rPr>
        <w:lastRenderedPageBreak/>
        <w:drawing>
          <wp:inline distT="0" distB="0" distL="114300" distR="114300">
            <wp:extent cx="5267960" cy="2862580"/>
            <wp:effectExtent l="0" t="0" r="0" b="0"/>
            <wp:docPr id="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
                    <pic:cNvPicPr>
                      <a:picLocks noChangeAspect="1"/>
                    </pic:cNvPicPr>
                  </pic:nvPicPr>
                  <pic:blipFill>
                    <a:blip r:embed="rId21"/>
                    <a:srcRect b="21395"/>
                    <a:stretch>
                      <a:fillRect/>
                    </a:stretch>
                  </pic:blipFill>
                  <pic:spPr>
                    <a:xfrm>
                      <a:off x="0" y="0"/>
                      <a:ext cx="5267960" cy="286258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4.1</w:t>
      </w:r>
      <w:r>
        <w:rPr>
          <w:rFonts w:hint="eastAsia"/>
        </w:rPr>
        <w:t xml:space="preserve"> </w:t>
      </w:r>
      <w:r>
        <w:rPr>
          <w:rFonts w:hint="eastAsia"/>
        </w:rPr>
        <w:t>检索</w:t>
      </w:r>
      <w:r>
        <w:rPr>
          <w:rFonts w:hint="eastAsia"/>
        </w:rPr>
        <w:t>输入框</w:t>
      </w:r>
    </w:p>
    <w:p w:rsidR="00E07035" w:rsidRDefault="00464B86">
      <w:pPr>
        <w:pStyle w:val="3"/>
        <w:spacing w:line="360" w:lineRule="auto"/>
        <w:rPr>
          <w:rFonts w:hint="default"/>
        </w:rPr>
      </w:pPr>
      <w:r>
        <w:t>3</w:t>
      </w:r>
      <w:r>
        <w:t>.</w:t>
      </w:r>
      <w:r>
        <w:t xml:space="preserve">1.4.2 </w:t>
      </w:r>
      <w:r>
        <w:t>延伸检索</w:t>
      </w:r>
    </w:p>
    <w:p w:rsidR="00E07035" w:rsidRDefault="00464B86">
      <w:pPr>
        <w:spacing w:line="360" w:lineRule="auto"/>
        <w:ind w:firstLineChars="200" w:firstLine="480"/>
        <w:rPr>
          <w:sz w:val="24"/>
        </w:rPr>
      </w:pPr>
      <w:r>
        <w:rPr>
          <w:rFonts w:hint="eastAsia"/>
          <w:sz w:val="24"/>
        </w:rPr>
        <w:t>大模型生成延伸检索，拓展和调整用户</w:t>
      </w:r>
      <w:r>
        <w:rPr>
          <w:rFonts w:hint="eastAsia"/>
          <w:sz w:val="24"/>
        </w:rPr>
        <w:t>的</w:t>
      </w:r>
      <w:r>
        <w:rPr>
          <w:rFonts w:hint="eastAsia"/>
          <w:sz w:val="24"/>
        </w:rPr>
        <w:t>输入表达</w:t>
      </w:r>
      <w:r>
        <w:rPr>
          <w:rFonts w:hint="eastAsia"/>
          <w:sz w:val="24"/>
        </w:rPr>
        <w:t>。</w:t>
      </w:r>
    </w:p>
    <w:p w:rsidR="00E07035" w:rsidRDefault="00464B86">
      <w:pPr>
        <w:spacing w:line="360" w:lineRule="auto"/>
        <w:ind w:firstLineChars="200" w:firstLine="480"/>
        <w:rPr>
          <w:sz w:val="24"/>
        </w:rPr>
      </w:pPr>
      <w:r>
        <w:rPr>
          <w:rFonts w:hint="eastAsia"/>
          <w:sz w:val="24"/>
        </w:rPr>
        <w:t>单击“延伸检索”显示延伸检索弹窗，显示延伸出的相关检索表达，单击延伸内容</w:t>
      </w:r>
      <w:r>
        <w:rPr>
          <w:rFonts w:hint="eastAsia"/>
          <w:sz w:val="24"/>
        </w:rPr>
        <w:t>可</w:t>
      </w:r>
      <w:r>
        <w:rPr>
          <w:rFonts w:hint="eastAsia"/>
          <w:sz w:val="24"/>
        </w:rPr>
        <w:t>执行快速检索。单击“重新生成”可重新生成延伸内容，单击“关闭”延伸内容切换为收回状态</w:t>
      </w:r>
      <w:r>
        <w:rPr>
          <w:rFonts w:hint="eastAsia"/>
          <w:sz w:val="24"/>
        </w:rPr>
        <w:t>（</w:t>
      </w:r>
      <w:r>
        <w:rPr>
          <w:rFonts w:hint="eastAsia"/>
          <w:sz w:val="24"/>
        </w:rPr>
        <w:t>见</w:t>
      </w:r>
      <w:r>
        <w:rPr>
          <w:rFonts w:hint="eastAsia"/>
          <w:color w:val="0000FF"/>
          <w:sz w:val="24"/>
        </w:rPr>
        <w:t>图</w:t>
      </w:r>
      <w:r>
        <w:rPr>
          <w:rFonts w:hint="eastAsia"/>
          <w:color w:val="0000FF"/>
          <w:sz w:val="24"/>
        </w:rPr>
        <w:t>3.1.4.2</w:t>
      </w:r>
      <w:r>
        <w:rPr>
          <w:rFonts w:hint="eastAsia"/>
          <w:sz w:val="24"/>
        </w:rPr>
        <w:t>）</w:t>
      </w:r>
      <w:r>
        <w:rPr>
          <w:rFonts w:hint="eastAsia"/>
          <w:sz w:val="24"/>
        </w:rPr>
        <w:t>。</w:t>
      </w:r>
    </w:p>
    <w:p w:rsidR="00E07035" w:rsidRDefault="00464B86">
      <w:pPr>
        <w:spacing w:line="360" w:lineRule="auto"/>
        <w:jc w:val="center"/>
      </w:pPr>
      <w:r>
        <w:rPr>
          <w:noProof/>
        </w:rPr>
        <w:lastRenderedPageBreak/>
        <w:drawing>
          <wp:inline distT="0" distB="0" distL="114300" distR="114300">
            <wp:extent cx="5314315" cy="3568700"/>
            <wp:effectExtent l="0" t="0" r="635" b="12700"/>
            <wp:docPr id="1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5"/>
                    <pic:cNvPicPr>
                      <a:picLocks noChangeAspect="1"/>
                    </pic:cNvPicPr>
                  </pic:nvPicPr>
                  <pic:blipFill>
                    <a:blip r:embed="rId22"/>
                    <a:srcRect l="13345" t="10308" r="16723" b="2857"/>
                    <a:stretch>
                      <a:fillRect/>
                    </a:stretch>
                  </pic:blipFill>
                  <pic:spPr>
                    <a:xfrm>
                      <a:off x="0" y="0"/>
                      <a:ext cx="5314315" cy="356870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4.2</w:t>
      </w:r>
      <w:r>
        <w:rPr>
          <w:rFonts w:hint="eastAsia"/>
        </w:rPr>
        <w:t xml:space="preserve"> </w:t>
      </w:r>
      <w:r>
        <w:rPr>
          <w:rFonts w:hint="eastAsia"/>
        </w:rPr>
        <w:t>延伸</w:t>
      </w:r>
      <w:r>
        <w:rPr>
          <w:rFonts w:hint="eastAsia"/>
        </w:rPr>
        <w:t>检索</w:t>
      </w:r>
    </w:p>
    <w:p w:rsidR="00E07035" w:rsidRDefault="00464B86">
      <w:pPr>
        <w:pStyle w:val="3"/>
        <w:spacing w:line="360" w:lineRule="auto"/>
        <w:rPr>
          <w:rFonts w:hint="default"/>
        </w:rPr>
      </w:pPr>
      <w:r>
        <w:t>3</w:t>
      </w:r>
      <w:r>
        <w:t>.</w:t>
      </w:r>
      <w:r>
        <w:t xml:space="preserve">1.4.3 </w:t>
      </w:r>
      <w:r>
        <w:t>检索结果分组</w:t>
      </w:r>
    </w:p>
    <w:p w:rsidR="00E07035" w:rsidRDefault="00464B86">
      <w:pPr>
        <w:spacing w:line="360" w:lineRule="auto"/>
        <w:ind w:firstLineChars="200" w:firstLine="480"/>
        <w:rPr>
          <w:sz w:val="24"/>
        </w:rPr>
      </w:pPr>
      <w:r>
        <w:rPr>
          <w:rFonts w:hint="eastAsia"/>
          <w:sz w:val="24"/>
        </w:rPr>
        <w:t>文献检索结果区左侧为分组筛选区，提供多层面的筛选角度，并支持多个条件的组合筛选，以快速、精准地从检索结果中筛选出所需的优质文献。</w:t>
      </w:r>
    </w:p>
    <w:p w:rsidR="00E07035" w:rsidRDefault="00464B86">
      <w:pPr>
        <w:spacing w:line="360" w:lineRule="auto"/>
        <w:ind w:firstLineChars="200" w:firstLine="480"/>
        <w:rPr>
          <w:sz w:val="24"/>
        </w:rPr>
      </w:pPr>
      <w:r>
        <w:rPr>
          <w:rFonts w:hint="eastAsia"/>
          <w:sz w:val="24"/>
        </w:rPr>
        <w:t>默认展开第一个分组项的部分分组内容，鼠标点击展开按钮</w:t>
      </w:r>
      <w:r>
        <w:rPr>
          <w:noProof/>
        </w:rPr>
        <w:drawing>
          <wp:inline distT="0" distB="0" distL="114300" distR="114300">
            <wp:extent cx="135890" cy="128270"/>
            <wp:effectExtent l="0" t="0" r="16510" b="5080"/>
            <wp:docPr id="2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
                    <pic:cNvPicPr>
                      <a:picLocks noChangeAspect="1"/>
                    </pic:cNvPicPr>
                  </pic:nvPicPr>
                  <pic:blipFill>
                    <a:blip r:embed="rId23"/>
                    <a:stretch>
                      <a:fillRect/>
                    </a:stretch>
                  </pic:blipFill>
                  <pic:spPr>
                    <a:xfrm>
                      <a:off x="0" y="0"/>
                      <a:ext cx="135890" cy="128270"/>
                    </a:xfrm>
                    <a:prstGeom prst="rect">
                      <a:avLst/>
                    </a:prstGeom>
                    <a:noFill/>
                    <a:ln>
                      <a:noFill/>
                    </a:ln>
                  </pic:spPr>
                </pic:pic>
              </a:graphicData>
            </a:graphic>
          </wp:inline>
        </w:drawing>
      </w:r>
      <w:r>
        <w:rPr>
          <w:rFonts w:hint="eastAsia"/>
          <w:sz w:val="24"/>
        </w:rPr>
        <w:t>，可查看分组项中的更多分组内容。点击分组标签上的下拉箭头</w:t>
      </w:r>
      <w:r>
        <w:rPr>
          <w:noProof/>
        </w:rPr>
        <w:drawing>
          <wp:inline distT="0" distB="0" distL="114300" distR="114300">
            <wp:extent cx="142875" cy="104775"/>
            <wp:effectExtent l="0" t="0" r="9525" b="9525"/>
            <wp:docPr id="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
                    <pic:cNvPicPr>
                      <a:picLocks noChangeAspect="1"/>
                    </pic:cNvPicPr>
                  </pic:nvPicPr>
                  <pic:blipFill>
                    <a:blip r:embed="rId24"/>
                    <a:stretch>
                      <a:fillRect/>
                    </a:stretch>
                  </pic:blipFill>
                  <pic:spPr>
                    <a:xfrm>
                      <a:off x="0" y="0"/>
                      <a:ext cx="142875" cy="104775"/>
                    </a:xfrm>
                    <a:prstGeom prst="rect">
                      <a:avLst/>
                    </a:prstGeom>
                    <a:noFill/>
                    <a:ln>
                      <a:noFill/>
                    </a:ln>
                  </pic:spPr>
                </pic:pic>
              </a:graphicData>
            </a:graphic>
          </wp:inline>
        </w:drawing>
      </w:r>
      <w:r>
        <w:rPr>
          <w:rFonts w:hint="eastAsia"/>
          <w:sz w:val="24"/>
        </w:rPr>
        <w:t>，展开分组项（见</w:t>
      </w:r>
      <w:r>
        <w:rPr>
          <w:rFonts w:hint="eastAsia"/>
          <w:color w:val="0000FF"/>
          <w:sz w:val="24"/>
        </w:rPr>
        <w:t>图</w:t>
      </w:r>
      <w:r>
        <w:rPr>
          <w:rFonts w:hint="eastAsia"/>
          <w:color w:val="0000FF"/>
          <w:sz w:val="24"/>
        </w:rPr>
        <w:t>3.1</w:t>
      </w:r>
      <w:r>
        <w:rPr>
          <w:rFonts w:hint="eastAsia"/>
          <w:color w:val="0000FF"/>
          <w:sz w:val="24"/>
        </w:rPr>
        <w:t>.4.3-1</w:t>
      </w:r>
      <w:r>
        <w:rPr>
          <w:rFonts w:hint="eastAsia"/>
          <w:sz w:val="24"/>
        </w:rPr>
        <w:t>）。</w:t>
      </w:r>
    </w:p>
    <w:p w:rsidR="00E07035" w:rsidRDefault="00464B86">
      <w:pPr>
        <w:spacing w:line="360" w:lineRule="auto"/>
        <w:jc w:val="center"/>
      </w:pPr>
      <w:r>
        <w:rPr>
          <w:noProof/>
        </w:rPr>
        <w:lastRenderedPageBreak/>
        <w:drawing>
          <wp:inline distT="0" distB="0" distL="114300" distR="114300">
            <wp:extent cx="1637665" cy="3510280"/>
            <wp:effectExtent l="0" t="0" r="635" b="13970"/>
            <wp:docPr id="2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9"/>
                    <pic:cNvPicPr>
                      <a:picLocks noChangeAspect="1"/>
                    </pic:cNvPicPr>
                  </pic:nvPicPr>
                  <pic:blipFill>
                    <a:blip r:embed="rId25"/>
                    <a:stretch>
                      <a:fillRect/>
                    </a:stretch>
                  </pic:blipFill>
                  <pic:spPr>
                    <a:xfrm>
                      <a:off x="0" y="0"/>
                      <a:ext cx="1637665" cy="351028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4.3</w:t>
      </w:r>
      <w:r>
        <w:rPr>
          <w:rFonts w:hint="eastAsia"/>
          <w:color w:val="0000FF"/>
        </w:rPr>
        <w:t>-</w:t>
      </w:r>
      <w:r>
        <w:rPr>
          <w:rFonts w:hint="eastAsia"/>
          <w:color w:val="0000FF"/>
        </w:rPr>
        <w:t>1</w:t>
      </w:r>
      <w:r>
        <w:rPr>
          <w:rFonts w:hint="eastAsia"/>
        </w:rPr>
        <w:t xml:space="preserve"> </w:t>
      </w:r>
      <w:r>
        <w:rPr>
          <w:rFonts w:hint="eastAsia"/>
        </w:rPr>
        <w:t>文献检索结果分组</w:t>
      </w:r>
    </w:p>
    <w:p w:rsidR="00E07035" w:rsidRDefault="00464B86">
      <w:pPr>
        <w:spacing w:line="360" w:lineRule="auto"/>
        <w:ind w:firstLineChars="200" w:firstLine="480"/>
        <w:rPr>
          <w:sz w:val="24"/>
        </w:rPr>
      </w:pPr>
      <w:r>
        <w:rPr>
          <w:rFonts w:hint="eastAsia"/>
          <w:sz w:val="24"/>
        </w:rPr>
        <w:t>检索结果分组</w:t>
      </w:r>
      <w:r>
        <w:rPr>
          <w:rFonts w:hint="eastAsia"/>
          <w:sz w:val="24"/>
        </w:rPr>
        <w:t>项包含</w:t>
      </w:r>
      <w:r>
        <w:rPr>
          <w:rFonts w:hint="eastAsia"/>
          <w:sz w:val="24"/>
        </w:rPr>
        <w:t>资源类型</w:t>
      </w:r>
      <w:r>
        <w:rPr>
          <w:rFonts w:hint="eastAsia"/>
          <w:sz w:val="24"/>
        </w:rPr>
        <w:t>、</w:t>
      </w:r>
      <w:r>
        <w:rPr>
          <w:rFonts w:hint="eastAsia"/>
          <w:sz w:val="24"/>
        </w:rPr>
        <w:t>主题、来源类别、学科、研究层次、年度、文献类型、文献来源、作者、机构、基金、</w:t>
      </w:r>
      <w:r>
        <w:rPr>
          <w:rFonts w:hint="eastAsia"/>
          <w:sz w:val="24"/>
        </w:rPr>
        <w:t>OA</w:t>
      </w:r>
      <w:r>
        <w:rPr>
          <w:rFonts w:hint="eastAsia"/>
          <w:sz w:val="24"/>
        </w:rPr>
        <w:t>出版。其中，</w:t>
      </w:r>
      <w:r>
        <w:rPr>
          <w:rFonts w:hint="eastAsia"/>
          <w:sz w:val="24"/>
        </w:rPr>
        <w:t>资源类型</w:t>
      </w:r>
      <w:r>
        <w:rPr>
          <w:rFonts w:hint="eastAsia"/>
          <w:sz w:val="24"/>
        </w:rPr>
        <w:t>分组项只有在选中两个及以上的资源类型时才显示，如：选中“学术期刊”则不显示“资源类型”分组项，同时选中学术期刊、博士，资源类型分组显示学术期刊、博士分组（见</w:t>
      </w:r>
      <w:r>
        <w:rPr>
          <w:rFonts w:hint="eastAsia"/>
          <w:color w:val="0000FF"/>
          <w:sz w:val="24"/>
        </w:rPr>
        <w:t>图</w:t>
      </w:r>
      <w:r>
        <w:rPr>
          <w:rFonts w:hint="eastAsia"/>
          <w:color w:val="0000FF"/>
          <w:sz w:val="24"/>
        </w:rPr>
        <w:t>3.1.4.3-2</w:t>
      </w:r>
      <w:r>
        <w:rPr>
          <w:rFonts w:hint="eastAsia"/>
          <w:sz w:val="24"/>
        </w:rPr>
        <w:t>、</w:t>
      </w:r>
      <w:r>
        <w:rPr>
          <w:rFonts w:hint="eastAsia"/>
          <w:color w:val="0000FF"/>
          <w:sz w:val="24"/>
        </w:rPr>
        <w:t>图</w:t>
      </w:r>
      <w:r>
        <w:rPr>
          <w:rFonts w:hint="eastAsia"/>
          <w:color w:val="0000FF"/>
          <w:sz w:val="24"/>
        </w:rPr>
        <w:t>3.1.4.3-3</w:t>
      </w:r>
      <w:r>
        <w:rPr>
          <w:rFonts w:hint="eastAsia"/>
          <w:sz w:val="24"/>
        </w:rPr>
        <w:t>）。</w:t>
      </w:r>
    </w:p>
    <w:p w:rsidR="00E07035" w:rsidRDefault="00464B86">
      <w:pPr>
        <w:spacing w:line="360" w:lineRule="auto"/>
      </w:pPr>
      <w:r>
        <w:rPr>
          <w:noProof/>
        </w:rPr>
        <w:drawing>
          <wp:inline distT="0" distB="0" distL="114300" distR="114300">
            <wp:extent cx="5269865" cy="2624455"/>
            <wp:effectExtent l="0" t="0" r="0" b="0"/>
            <wp:docPr id="2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7"/>
                    <pic:cNvPicPr>
                      <a:picLocks noChangeAspect="1"/>
                    </pic:cNvPicPr>
                  </pic:nvPicPr>
                  <pic:blipFill>
                    <a:blip r:embed="rId26"/>
                    <a:srcRect b="19151"/>
                    <a:stretch>
                      <a:fillRect/>
                    </a:stretch>
                  </pic:blipFill>
                  <pic:spPr>
                    <a:xfrm>
                      <a:off x="0" y="0"/>
                      <a:ext cx="5269865" cy="262445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4.3</w:t>
      </w:r>
      <w:r>
        <w:rPr>
          <w:rFonts w:hint="eastAsia"/>
          <w:color w:val="0000FF"/>
        </w:rPr>
        <w:t>-</w:t>
      </w:r>
      <w:r>
        <w:rPr>
          <w:rFonts w:hint="eastAsia"/>
          <w:color w:val="0000FF"/>
        </w:rPr>
        <w:t>2</w:t>
      </w:r>
      <w:r>
        <w:rPr>
          <w:rFonts w:hint="eastAsia"/>
        </w:rPr>
        <w:t xml:space="preserve"> </w:t>
      </w:r>
      <w:r>
        <w:rPr>
          <w:rFonts w:hint="eastAsia"/>
        </w:rPr>
        <w:t>不显示“资源类型”分组项</w:t>
      </w:r>
    </w:p>
    <w:p w:rsidR="00E07035" w:rsidRDefault="00464B86">
      <w:pPr>
        <w:spacing w:line="360" w:lineRule="auto"/>
      </w:pPr>
      <w:r>
        <w:rPr>
          <w:noProof/>
        </w:rPr>
        <w:lastRenderedPageBreak/>
        <w:drawing>
          <wp:inline distT="0" distB="0" distL="114300" distR="114300">
            <wp:extent cx="5272405" cy="2720975"/>
            <wp:effectExtent l="0" t="0" r="0" b="0"/>
            <wp:docPr id="2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6"/>
                    <pic:cNvPicPr>
                      <a:picLocks noChangeAspect="1"/>
                    </pic:cNvPicPr>
                  </pic:nvPicPr>
                  <pic:blipFill>
                    <a:blip r:embed="rId27"/>
                    <a:srcRect b="13013"/>
                    <a:stretch>
                      <a:fillRect/>
                    </a:stretch>
                  </pic:blipFill>
                  <pic:spPr>
                    <a:xfrm>
                      <a:off x="0" y="0"/>
                      <a:ext cx="5272405" cy="2720975"/>
                    </a:xfrm>
                    <a:prstGeom prst="rect">
                      <a:avLst/>
                    </a:prstGeom>
                    <a:noFill/>
                    <a:ln>
                      <a:noFill/>
                    </a:ln>
                  </pic:spPr>
                </pic:pic>
              </a:graphicData>
            </a:graphic>
          </wp:inline>
        </w:drawing>
      </w:r>
    </w:p>
    <w:p w:rsidR="00E07035" w:rsidRDefault="00464B86">
      <w:pPr>
        <w:spacing w:line="360" w:lineRule="auto"/>
        <w:jc w:val="center"/>
        <w:rPr>
          <w:sz w:val="24"/>
        </w:rP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4.3</w:t>
      </w:r>
      <w:r>
        <w:rPr>
          <w:rFonts w:hint="eastAsia"/>
          <w:color w:val="0000FF"/>
        </w:rPr>
        <w:t>-</w:t>
      </w:r>
      <w:r>
        <w:rPr>
          <w:rFonts w:hint="eastAsia"/>
          <w:color w:val="0000FF"/>
        </w:rPr>
        <w:t>3</w:t>
      </w:r>
      <w:r>
        <w:rPr>
          <w:rFonts w:hint="eastAsia"/>
        </w:rPr>
        <w:t xml:space="preserve"> </w:t>
      </w:r>
      <w:r>
        <w:rPr>
          <w:rFonts w:hint="eastAsia"/>
        </w:rPr>
        <w:t>显示“资源类型”分组项</w:t>
      </w:r>
    </w:p>
    <w:p w:rsidR="00E07035" w:rsidRDefault="00464B86">
      <w:pPr>
        <w:spacing w:line="360" w:lineRule="auto"/>
        <w:outlineLvl w:val="3"/>
        <w:rPr>
          <w:b/>
          <w:bCs/>
          <w:sz w:val="24"/>
        </w:rPr>
      </w:pPr>
      <w:r>
        <w:rPr>
          <w:rFonts w:hint="eastAsia"/>
          <w:b/>
          <w:bCs/>
          <w:sz w:val="24"/>
        </w:rPr>
        <w:t>（</w:t>
      </w:r>
      <w:r>
        <w:rPr>
          <w:rFonts w:hint="eastAsia"/>
          <w:b/>
          <w:bCs/>
          <w:sz w:val="24"/>
        </w:rPr>
        <w:t>1</w:t>
      </w:r>
      <w:r>
        <w:rPr>
          <w:rFonts w:hint="eastAsia"/>
          <w:b/>
          <w:bCs/>
          <w:sz w:val="24"/>
        </w:rPr>
        <w:t>）分组项细化</w:t>
      </w:r>
    </w:p>
    <w:p w:rsidR="00E07035" w:rsidRDefault="00464B86">
      <w:pPr>
        <w:spacing w:line="360" w:lineRule="auto"/>
        <w:ind w:firstLineChars="200" w:firstLine="480"/>
        <w:rPr>
          <w:sz w:val="24"/>
        </w:rPr>
      </w:pPr>
      <w:r>
        <w:rPr>
          <w:rFonts w:hint="eastAsia"/>
          <w:sz w:val="24"/>
        </w:rPr>
        <w:t>主题分组细化为主要主题、次要主题，依据某主题词在文献中所占的份量划分。</w:t>
      </w:r>
    </w:p>
    <w:p w:rsidR="00E07035" w:rsidRDefault="00E07035">
      <w:pPr>
        <w:spacing w:line="360" w:lineRule="auto"/>
        <w:ind w:firstLineChars="200" w:firstLine="480"/>
        <w:rPr>
          <w:sz w:val="24"/>
        </w:rPr>
      </w:pPr>
    </w:p>
    <w:p w:rsidR="00E07035" w:rsidRDefault="00464B86">
      <w:pPr>
        <w:spacing w:line="360" w:lineRule="auto"/>
        <w:outlineLvl w:val="3"/>
        <w:rPr>
          <w:b/>
          <w:bCs/>
          <w:sz w:val="24"/>
        </w:rPr>
      </w:pPr>
      <w:r>
        <w:rPr>
          <w:rFonts w:hint="eastAsia"/>
          <w:b/>
          <w:bCs/>
          <w:sz w:val="24"/>
        </w:rPr>
        <w:t>（</w:t>
      </w:r>
      <w:r>
        <w:rPr>
          <w:rFonts w:hint="eastAsia"/>
          <w:b/>
          <w:bCs/>
          <w:sz w:val="24"/>
        </w:rPr>
        <w:t>2</w:t>
      </w:r>
      <w:r>
        <w:rPr>
          <w:rFonts w:hint="eastAsia"/>
          <w:b/>
          <w:bCs/>
          <w:sz w:val="24"/>
        </w:rPr>
        <w:t>）分组可视化</w:t>
      </w:r>
    </w:p>
    <w:p w:rsidR="00E07035" w:rsidRDefault="00464B86">
      <w:pPr>
        <w:spacing w:line="360" w:lineRule="auto"/>
        <w:ind w:firstLineChars="200" w:firstLine="480"/>
        <w:rPr>
          <w:sz w:val="24"/>
        </w:rPr>
      </w:pPr>
      <w:r>
        <w:rPr>
          <w:rFonts w:hint="eastAsia"/>
          <w:sz w:val="24"/>
        </w:rPr>
        <w:t>各分组项提供可视化分析功能，直观反映检索结果某个分组类别的文献分布情况，点击图标</w:t>
      </w:r>
      <w:r>
        <w:rPr>
          <w:noProof/>
        </w:rPr>
        <w:drawing>
          <wp:inline distT="0" distB="0" distL="114300" distR="114300">
            <wp:extent cx="181610" cy="172720"/>
            <wp:effectExtent l="0" t="0" r="8890" b="17780"/>
            <wp:docPr id="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
                    <pic:cNvPicPr>
                      <a:picLocks noChangeAspect="1"/>
                    </pic:cNvPicPr>
                  </pic:nvPicPr>
                  <pic:blipFill>
                    <a:blip r:embed="rId28"/>
                    <a:stretch>
                      <a:fillRect/>
                    </a:stretch>
                  </pic:blipFill>
                  <pic:spPr>
                    <a:xfrm>
                      <a:off x="0" y="0"/>
                      <a:ext cx="181610" cy="172720"/>
                    </a:xfrm>
                    <a:prstGeom prst="rect">
                      <a:avLst/>
                    </a:prstGeom>
                    <a:noFill/>
                    <a:ln>
                      <a:noFill/>
                    </a:ln>
                  </pic:spPr>
                </pic:pic>
              </a:graphicData>
            </a:graphic>
          </wp:inline>
        </w:drawing>
      </w:r>
      <w:r>
        <w:rPr>
          <w:rFonts w:hint="eastAsia"/>
          <w:sz w:val="24"/>
        </w:rPr>
        <w:t>查看可视化图像，如</w:t>
      </w:r>
      <w:r>
        <w:rPr>
          <w:rFonts w:hint="eastAsia"/>
          <w:color w:val="0000FF"/>
          <w:sz w:val="24"/>
        </w:rPr>
        <w:t>图</w:t>
      </w:r>
      <w:r>
        <w:rPr>
          <w:rFonts w:hint="eastAsia"/>
          <w:color w:val="0000FF"/>
          <w:sz w:val="24"/>
        </w:rPr>
        <w:t>3.1.4.3-4</w:t>
      </w:r>
      <w:r>
        <w:rPr>
          <w:rFonts w:hint="eastAsia"/>
          <w:sz w:val="24"/>
        </w:rPr>
        <w:t>所示。</w:t>
      </w:r>
    </w:p>
    <w:p w:rsidR="00E07035" w:rsidRDefault="00464B86">
      <w:pPr>
        <w:spacing w:line="360" w:lineRule="auto"/>
        <w:rPr>
          <w:sz w:val="24"/>
        </w:rPr>
      </w:pPr>
      <w:r>
        <w:rPr>
          <w:noProof/>
        </w:rPr>
        <w:drawing>
          <wp:inline distT="0" distB="0" distL="114300" distR="114300">
            <wp:extent cx="1191260" cy="2256155"/>
            <wp:effectExtent l="0" t="0" r="8890" b="10795"/>
            <wp:docPr id="2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
                    <pic:cNvPicPr>
                      <a:picLocks noChangeAspect="1"/>
                    </pic:cNvPicPr>
                  </pic:nvPicPr>
                  <pic:blipFill>
                    <a:blip r:embed="rId29"/>
                    <a:stretch>
                      <a:fillRect/>
                    </a:stretch>
                  </pic:blipFill>
                  <pic:spPr>
                    <a:xfrm>
                      <a:off x="0" y="0"/>
                      <a:ext cx="1191260" cy="2256155"/>
                    </a:xfrm>
                    <a:prstGeom prst="rect">
                      <a:avLst/>
                    </a:prstGeom>
                    <a:noFill/>
                    <a:ln>
                      <a:noFill/>
                    </a:ln>
                  </pic:spPr>
                </pic:pic>
              </a:graphicData>
            </a:graphic>
          </wp:inline>
        </w:drawing>
      </w:r>
      <w:r>
        <w:rPr>
          <w:noProof/>
        </w:rPr>
        <w:drawing>
          <wp:inline distT="0" distB="0" distL="114300" distR="114300">
            <wp:extent cx="4015105" cy="2249170"/>
            <wp:effectExtent l="0" t="0" r="4445" b="17780"/>
            <wp:docPr id="2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
                    <pic:cNvPicPr>
                      <a:picLocks noChangeAspect="1"/>
                    </pic:cNvPicPr>
                  </pic:nvPicPr>
                  <pic:blipFill>
                    <a:blip r:embed="rId30"/>
                    <a:stretch>
                      <a:fillRect/>
                    </a:stretch>
                  </pic:blipFill>
                  <pic:spPr>
                    <a:xfrm>
                      <a:off x="0" y="0"/>
                      <a:ext cx="4015105" cy="2249170"/>
                    </a:xfrm>
                    <a:prstGeom prst="rect">
                      <a:avLst/>
                    </a:prstGeom>
                    <a:noFill/>
                    <a:ln>
                      <a:noFill/>
                    </a:ln>
                  </pic:spPr>
                </pic:pic>
              </a:graphicData>
            </a:graphic>
          </wp:inline>
        </w:drawing>
      </w:r>
    </w:p>
    <w:p w:rsidR="00E07035" w:rsidRDefault="00464B86">
      <w:pPr>
        <w:spacing w:line="360" w:lineRule="auto"/>
        <w:jc w:val="center"/>
        <w:rPr>
          <w:sz w:val="24"/>
        </w:rP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4.3</w:t>
      </w:r>
      <w:r>
        <w:rPr>
          <w:rFonts w:hint="eastAsia"/>
          <w:color w:val="0000FF"/>
        </w:rPr>
        <w:t>-</w:t>
      </w:r>
      <w:r>
        <w:rPr>
          <w:rFonts w:hint="eastAsia"/>
          <w:color w:val="0000FF"/>
        </w:rPr>
        <w:t>4</w:t>
      </w:r>
      <w:r>
        <w:rPr>
          <w:rFonts w:hint="eastAsia"/>
        </w:rPr>
        <w:t xml:space="preserve"> </w:t>
      </w:r>
      <w:r>
        <w:rPr>
          <w:rFonts w:hint="eastAsia"/>
        </w:rPr>
        <w:t>分组可视化</w:t>
      </w:r>
    </w:p>
    <w:p w:rsidR="00E07035" w:rsidRDefault="00464B86">
      <w:pPr>
        <w:pStyle w:val="3"/>
        <w:spacing w:line="360" w:lineRule="auto"/>
        <w:rPr>
          <w:rFonts w:hint="default"/>
        </w:rPr>
      </w:pPr>
      <w:r>
        <w:t xml:space="preserve">3.1.4.4 </w:t>
      </w:r>
      <w:r>
        <w:t>检索结果列表</w:t>
      </w:r>
    </w:p>
    <w:p w:rsidR="00E07035" w:rsidRDefault="00464B86">
      <w:pPr>
        <w:spacing w:line="360" w:lineRule="auto"/>
        <w:ind w:firstLineChars="200" w:firstLine="480"/>
        <w:rPr>
          <w:sz w:val="24"/>
        </w:rPr>
      </w:pPr>
      <w:r>
        <w:rPr>
          <w:rFonts w:hint="eastAsia"/>
          <w:sz w:val="24"/>
        </w:rPr>
        <w:lastRenderedPageBreak/>
        <w:t>检索结果列表</w:t>
      </w:r>
      <w:r>
        <w:rPr>
          <w:rFonts w:hint="eastAsia"/>
          <w:sz w:val="24"/>
        </w:rPr>
        <w:t>包括文献列表、排序、批量下载、导出与分析等内容，</w:t>
      </w:r>
      <w:r>
        <w:rPr>
          <w:rFonts w:hint="eastAsia"/>
          <w:sz w:val="24"/>
        </w:rPr>
        <w:t>可对检索结果做进一步处理和分析</w:t>
      </w:r>
      <w:r>
        <w:rPr>
          <w:rFonts w:hint="eastAsia"/>
          <w:sz w:val="24"/>
        </w:rPr>
        <w:t>（</w:t>
      </w:r>
      <w:r>
        <w:rPr>
          <w:rFonts w:hint="eastAsia"/>
          <w:sz w:val="24"/>
        </w:rPr>
        <w:t>见</w:t>
      </w:r>
      <w:r>
        <w:rPr>
          <w:rFonts w:hint="eastAsia"/>
          <w:color w:val="0000FF"/>
          <w:sz w:val="24"/>
        </w:rPr>
        <w:t>图</w:t>
      </w:r>
      <w:r>
        <w:rPr>
          <w:rFonts w:hint="eastAsia"/>
          <w:color w:val="0000FF"/>
          <w:sz w:val="24"/>
        </w:rPr>
        <w:t>3.1.4.4-1</w:t>
      </w:r>
      <w:r>
        <w:rPr>
          <w:rFonts w:hint="eastAsia"/>
          <w:sz w:val="24"/>
        </w:rPr>
        <w:t>）。</w:t>
      </w:r>
    </w:p>
    <w:p w:rsidR="00E07035" w:rsidRDefault="00464B86">
      <w:pPr>
        <w:spacing w:line="360" w:lineRule="auto"/>
      </w:pPr>
      <w:r>
        <w:rPr>
          <w:noProof/>
        </w:rPr>
        <w:drawing>
          <wp:inline distT="0" distB="0" distL="114300" distR="114300">
            <wp:extent cx="5274310" cy="2718435"/>
            <wp:effectExtent l="0" t="0" r="0" b="0"/>
            <wp:docPr id="2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
                    <pic:cNvPicPr>
                      <a:picLocks noChangeAspect="1"/>
                    </pic:cNvPicPr>
                  </pic:nvPicPr>
                  <pic:blipFill>
                    <a:blip r:embed="rId31"/>
                    <a:srcRect b="15026"/>
                    <a:stretch>
                      <a:fillRect/>
                    </a:stretch>
                  </pic:blipFill>
                  <pic:spPr>
                    <a:xfrm>
                      <a:off x="0" y="0"/>
                      <a:ext cx="5274310" cy="271843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4.4</w:t>
      </w:r>
      <w:r>
        <w:rPr>
          <w:rFonts w:hint="eastAsia"/>
          <w:color w:val="0000FF"/>
        </w:rPr>
        <w:t>-</w:t>
      </w:r>
      <w:r>
        <w:rPr>
          <w:rFonts w:hint="eastAsia"/>
          <w:color w:val="0000FF"/>
        </w:rPr>
        <w:t>1</w:t>
      </w:r>
      <w:r>
        <w:rPr>
          <w:rFonts w:hint="eastAsia"/>
        </w:rPr>
        <w:t xml:space="preserve"> </w:t>
      </w:r>
      <w:r>
        <w:rPr>
          <w:rFonts w:hint="eastAsia"/>
        </w:rPr>
        <w:t>文献检索结果列表</w:t>
      </w:r>
    </w:p>
    <w:p w:rsidR="00E07035" w:rsidRDefault="00464B86">
      <w:pPr>
        <w:spacing w:line="360" w:lineRule="auto"/>
        <w:outlineLvl w:val="3"/>
        <w:rPr>
          <w:b/>
          <w:bCs/>
          <w:sz w:val="24"/>
        </w:rPr>
      </w:pPr>
      <w:r>
        <w:rPr>
          <w:rFonts w:hint="eastAsia"/>
          <w:b/>
          <w:bCs/>
          <w:sz w:val="24"/>
        </w:rPr>
        <w:t>（</w:t>
      </w:r>
      <w:r>
        <w:rPr>
          <w:rFonts w:hint="eastAsia"/>
          <w:b/>
          <w:bCs/>
          <w:sz w:val="24"/>
        </w:rPr>
        <w:t>1</w:t>
      </w:r>
      <w:r>
        <w:rPr>
          <w:rFonts w:hint="eastAsia"/>
          <w:b/>
          <w:bCs/>
          <w:sz w:val="24"/>
        </w:rPr>
        <w:t>）结果数量、排序、显示、翻页</w:t>
      </w:r>
    </w:p>
    <w:p w:rsidR="00E07035" w:rsidRDefault="00464B86">
      <w:pPr>
        <w:spacing w:line="360" w:lineRule="auto"/>
        <w:ind w:firstLineChars="200" w:firstLine="480"/>
        <w:rPr>
          <w:sz w:val="24"/>
        </w:rPr>
      </w:pPr>
      <w:r>
        <w:rPr>
          <w:rFonts w:hint="eastAsia"/>
          <w:sz w:val="24"/>
        </w:rPr>
        <w:t>提供发表相关度、发表时间、被引、下载、综合排序、显示条数，可根据需要选择相应的排序方式</w:t>
      </w:r>
      <w:r>
        <w:rPr>
          <w:rFonts w:hint="eastAsia"/>
          <w:sz w:val="24"/>
        </w:rPr>
        <w:t>和</w:t>
      </w:r>
      <w:r>
        <w:rPr>
          <w:rFonts w:hint="eastAsia"/>
          <w:sz w:val="24"/>
        </w:rPr>
        <w:t>每页显示条数（</w:t>
      </w:r>
      <w:r>
        <w:rPr>
          <w:rFonts w:hint="eastAsia"/>
          <w:sz w:val="24"/>
        </w:rPr>
        <w:t>见</w:t>
      </w:r>
      <w:r>
        <w:rPr>
          <w:rFonts w:hint="eastAsia"/>
          <w:color w:val="0000FF"/>
          <w:sz w:val="24"/>
        </w:rPr>
        <w:t>图</w:t>
      </w:r>
      <w:r>
        <w:rPr>
          <w:rFonts w:hint="eastAsia"/>
          <w:color w:val="0000FF"/>
          <w:sz w:val="24"/>
        </w:rPr>
        <w:t>3.1.4.4-2</w:t>
      </w:r>
      <w:r>
        <w:rPr>
          <w:rFonts w:hint="eastAsia"/>
          <w:sz w:val="24"/>
        </w:rPr>
        <w:t>）。</w:t>
      </w:r>
    </w:p>
    <w:p w:rsidR="00E07035" w:rsidRDefault="00464B86">
      <w:pPr>
        <w:spacing w:line="360" w:lineRule="auto"/>
        <w:ind w:firstLineChars="200" w:firstLine="480"/>
        <w:rPr>
          <w:sz w:val="24"/>
        </w:rPr>
      </w:pPr>
      <w:r>
        <w:rPr>
          <w:rFonts w:hint="eastAsia"/>
          <w:sz w:val="24"/>
        </w:rPr>
        <w:t>检索结果默认按相关度排序，相关度排序是根据检索词和文献之间的相关性降序排列。综合排序是根据相关度、重要性系数、时间系数等计算后得到的一个综合值进行排序。</w:t>
      </w:r>
    </w:p>
    <w:p w:rsidR="00E07035" w:rsidRDefault="00464B86">
      <w:pPr>
        <w:spacing w:line="360" w:lineRule="auto"/>
      </w:pPr>
      <w:r>
        <w:rPr>
          <w:noProof/>
        </w:rPr>
        <w:drawing>
          <wp:inline distT="0" distB="0" distL="114300" distR="114300">
            <wp:extent cx="5189220" cy="2616835"/>
            <wp:effectExtent l="0" t="0" r="11430" b="12065"/>
            <wp:docPr id="2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9"/>
                    <pic:cNvPicPr>
                      <a:picLocks noChangeAspect="1"/>
                    </pic:cNvPicPr>
                  </pic:nvPicPr>
                  <pic:blipFill>
                    <a:blip r:embed="rId32"/>
                    <a:srcRect l="20897" t="27521" b="6517"/>
                    <a:stretch>
                      <a:fillRect/>
                    </a:stretch>
                  </pic:blipFill>
                  <pic:spPr>
                    <a:xfrm>
                      <a:off x="0" y="0"/>
                      <a:ext cx="5189220" cy="261683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4.4</w:t>
      </w:r>
      <w:r>
        <w:rPr>
          <w:rFonts w:hint="eastAsia"/>
          <w:color w:val="0000FF"/>
        </w:rPr>
        <w:t>-</w:t>
      </w:r>
      <w:r>
        <w:rPr>
          <w:rFonts w:hint="eastAsia"/>
          <w:color w:val="0000FF"/>
        </w:rPr>
        <w:t>2</w:t>
      </w:r>
      <w:r>
        <w:rPr>
          <w:rFonts w:hint="eastAsia"/>
        </w:rPr>
        <w:t xml:space="preserve"> </w:t>
      </w:r>
      <w:r>
        <w:rPr>
          <w:rFonts w:hint="eastAsia"/>
        </w:rPr>
        <w:t>排序、显示条数</w:t>
      </w:r>
    </w:p>
    <w:p w:rsidR="00E07035" w:rsidRDefault="00464B86">
      <w:pPr>
        <w:spacing w:line="360" w:lineRule="auto"/>
        <w:outlineLvl w:val="3"/>
        <w:rPr>
          <w:b/>
          <w:bCs/>
          <w:sz w:val="24"/>
        </w:rPr>
      </w:pPr>
      <w:r>
        <w:rPr>
          <w:rFonts w:hint="eastAsia"/>
          <w:b/>
          <w:bCs/>
          <w:sz w:val="24"/>
        </w:rPr>
        <w:t>（</w:t>
      </w:r>
      <w:r>
        <w:rPr>
          <w:rFonts w:hint="eastAsia"/>
          <w:b/>
          <w:bCs/>
          <w:sz w:val="24"/>
        </w:rPr>
        <w:t>2</w:t>
      </w:r>
      <w:r>
        <w:rPr>
          <w:rFonts w:hint="eastAsia"/>
          <w:b/>
          <w:bCs/>
          <w:sz w:val="24"/>
        </w:rPr>
        <w:t>）</w:t>
      </w:r>
      <w:r>
        <w:rPr>
          <w:rFonts w:hint="eastAsia"/>
          <w:b/>
          <w:bCs/>
          <w:sz w:val="24"/>
        </w:rPr>
        <w:t>显示模式</w:t>
      </w:r>
      <w:r>
        <w:rPr>
          <w:rFonts w:hint="eastAsia"/>
          <w:b/>
          <w:bCs/>
          <w:sz w:val="24"/>
        </w:rPr>
        <w:t>-</w:t>
      </w:r>
      <w:r>
        <w:rPr>
          <w:rFonts w:hint="eastAsia"/>
          <w:b/>
          <w:bCs/>
          <w:sz w:val="24"/>
        </w:rPr>
        <w:t>详情模式</w:t>
      </w:r>
    </w:p>
    <w:p w:rsidR="00E07035" w:rsidRDefault="00464B86">
      <w:pPr>
        <w:spacing w:line="360" w:lineRule="auto"/>
        <w:ind w:firstLineChars="200" w:firstLine="480"/>
        <w:rPr>
          <w:sz w:val="24"/>
        </w:rPr>
      </w:pPr>
      <w:r>
        <w:rPr>
          <w:rFonts w:hint="eastAsia"/>
          <w:sz w:val="24"/>
        </w:rPr>
        <w:lastRenderedPageBreak/>
        <w:t>检索结果的浏览模式可切换为详情模式或列表模式。</w:t>
      </w:r>
      <w:r>
        <w:rPr>
          <w:rFonts w:hint="eastAsia"/>
          <w:sz w:val="24"/>
        </w:rPr>
        <w:t>详情模式显示较为详细的文献信息，可通过浏览题录信息确定是否为所查找的文献。</w:t>
      </w:r>
      <w:r>
        <w:rPr>
          <w:rFonts w:hint="eastAsia"/>
          <w:sz w:val="24"/>
        </w:rPr>
        <w:t>右上角</w:t>
      </w:r>
      <w:r>
        <w:rPr>
          <w:rFonts w:hint="eastAsia"/>
          <w:sz w:val="24"/>
        </w:rPr>
        <w:t>为操作功能区</w:t>
      </w:r>
      <w:r>
        <w:rPr>
          <w:rFonts w:hint="eastAsia"/>
          <w:sz w:val="24"/>
        </w:rPr>
        <w:t>，</w:t>
      </w:r>
      <w:r>
        <w:rPr>
          <w:rFonts w:hint="eastAsia"/>
          <w:sz w:val="24"/>
        </w:rPr>
        <w:t>可进行下载、</w:t>
      </w:r>
      <w:r>
        <w:rPr>
          <w:rFonts w:hint="eastAsia"/>
          <w:sz w:val="24"/>
        </w:rPr>
        <w:t>HTML</w:t>
      </w:r>
      <w:r>
        <w:rPr>
          <w:rFonts w:hint="eastAsia"/>
          <w:sz w:val="24"/>
        </w:rPr>
        <w:t>阅读和引用操作（见</w:t>
      </w:r>
      <w:r>
        <w:rPr>
          <w:rFonts w:hint="eastAsia"/>
          <w:color w:val="0000FF"/>
          <w:sz w:val="24"/>
        </w:rPr>
        <w:t>图</w:t>
      </w:r>
      <w:r>
        <w:rPr>
          <w:rFonts w:hint="eastAsia"/>
          <w:color w:val="0000FF"/>
          <w:sz w:val="24"/>
        </w:rPr>
        <w:t>3.1.4.4-3</w:t>
      </w:r>
      <w:r>
        <w:rPr>
          <w:rFonts w:hint="eastAsia"/>
          <w:sz w:val="24"/>
        </w:rPr>
        <w:t>）</w:t>
      </w:r>
      <w:r>
        <w:rPr>
          <w:rFonts w:hint="eastAsia"/>
          <w:sz w:val="24"/>
        </w:rPr>
        <w:t>。</w:t>
      </w:r>
    </w:p>
    <w:p w:rsidR="00E07035" w:rsidRDefault="00464B86">
      <w:pPr>
        <w:spacing w:line="360" w:lineRule="auto"/>
      </w:pPr>
      <w:r>
        <w:rPr>
          <w:noProof/>
        </w:rPr>
        <w:drawing>
          <wp:inline distT="0" distB="0" distL="114300" distR="114300">
            <wp:extent cx="5272405" cy="3274060"/>
            <wp:effectExtent l="0" t="0" r="0"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0"/>
                    <pic:cNvPicPr>
                      <a:picLocks noChangeAspect="1"/>
                    </pic:cNvPicPr>
                  </pic:nvPicPr>
                  <pic:blipFill>
                    <a:blip r:embed="rId33"/>
                    <a:srcRect b="26142"/>
                    <a:stretch>
                      <a:fillRect/>
                    </a:stretch>
                  </pic:blipFill>
                  <pic:spPr>
                    <a:xfrm>
                      <a:off x="0" y="0"/>
                      <a:ext cx="5272405" cy="327406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4.4</w:t>
      </w:r>
      <w:r>
        <w:rPr>
          <w:rFonts w:hint="eastAsia"/>
          <w:color w:val="0000FF"/>
        </w:rPr>
        <w:t>-</w:t>
      </w:r>
      <w:r>
        <w:rPr>
          <w:rFonts w:hint="eastAsia"/>
          <w:color w:val="0000FF"/>
        </w:rPr>
        <w:t>3</w:t>
      </w:r>
      <w:r>
        <w:rPr>
          <w:rFonts w:hint="eastAsia"/>
        </w:rPr>
        <w:t xml:space="preserve"> </w:t>
      </w:r>
      <w:r>
        <w:rPr>
          <w:rFonts w:hint="eastAsia"/>
        </w:rPr>
        <w:t>检索结果详情模式</w:t>
      </w:r>
    </w:p>
    <w:p w:rsidR="00E07035" w:rsidRDefault="00464B86">
      <w:pPr>
        <w:spacing w:line="360" w:lineRule="auto"/>
        <w:ind w:firstLineChars="200" w:firstLine="482"/>
        <w:outlineLvl w:val="4"/>
        <w:rPr>
          <w:rFonts w:ascii="宋体" w:eastAsia="宋体" w:hAnsi="宋体" w:cs="宋体"/>
          <w:b/>
          <w:bCs/>
          <w:sz w:val="24"/>
        </w:rPr>
      </w:pPr>
      <w:r>
        <w:rPr>
          <w:rFonts w:ascii="宋体" w:eastAsia="宋体" w:hAnsi="宋体" w:cs="宋体" w:hint="eastAsia"/>
          <w:b/>
          <w:bCs/>
          <w:sz w:val="24"/>
        </w:rPr>
        <w:t>1</w:t>
      </w:r>
      <w:r>
        <w:rPr>
          <w:rFonts w:ascii="宋体" w:eastAsia="宋体" w:hAnsi="宋体" w:cs="宋体" w:hint="eastAsia"/>
          <w:b/>
          <w:bCs/>
          <w:sz w:val="24"/>
        </w:rPr>
        <w:t>）题录摘要</w:t>
      </w:r>
    </w:p>
    <w:p w:rsidR="00E07035" w:rsidRDefault="00464B86">
      <w:pPr>
        <w:spacing w:line="360" w:lineRule="auto"/>
        <w:ind w:firstLineChars="200" w:firstLine="480"/>
        <w:rPr>
          <w:sz w:val="24"/>
        </w:rPr>
      </w:pPr>
      <w:r>
        <w:rPr>
          <w:rFonts w:hint="eastAsia"/>
          <w:sz w:val="24"/>
        </w:rPr>
        <w:t>显示文章题名、作者及单位、资源类型、文献来源、发表时间、被引频次、下载频次、文章摘要、原文关键词。</w:t>
      </w:r>
    </w:p>
    <w:p w:rsidR="00E07035" w:rsidRDefault="00464B86">
      <w:pPr>
        <w:spacing w:line="360" w:lineRule="auto"/>
        <w:ind w:firstLineChars="200" w:firstLine="480"/>
        <w:rPr>
          <w:sz w:val="24"/>
        </w:rPr>
      </w:pPr>
      <w:r>
        <w:rPr>
          <w:rFonts w:hint="eastAsia"/>
          <w:sz w:val="24"/>
        </w:rPr>
        <w:t>点击题名进入文献知网节，点击文献来源名称如刊名进入出版物详情页，点击关键词进入关键词知网节。</w:t>
      </w:r>
    </w:p>
    <w:p w:rsidR="00E07035" w:rsidRDefault="00464B86">
      <w:pPr>
        <w:spacing w:line="360" w:lineRule="auto"/>
        <w:ind w:firstLineChars="200" w:firstLine="480"/>
        <w:rPr>
          <w:sz w:val="24"/>
        </w:rPr>
      </w:pPr>
      <w:r>
        <w:rPr>
          <w:rFonts w:hint="eastAsia"/>
          <w:sz w:val="24"/>
        </w:rPr>
        <w:t>期刊、会议、辑刊文献经规范后的作者，作者及其单位对应显示，默认显示第一作者及其单位，点击展开箭头可查看全部作者及其对应单位。作者及其机构经过规范的，点击作者或单位名称，跳转至作者知网节或机构知网节。</w:t>
      </w:r>
    </w:p>
    <w:p w:rsidR="00E07035" w:rsidRDefault="00464B86">
      <w:pPr>
        <w:spacing w:line="360" w:lineRule="auto"/>
      </w:pPr>
      <w:r>
        <w:rPr>
          <w:noProof/>
        </w:rPr>
        <w:lastRenderedPageBreak/>
        <w:drawing>
          <wp:inline distT="0" distB="0" distL="114300" distR="114300">
            <wp:extent cx="5272405" cy="2117725"/>
            <wp:effectExtent l="0" t="0" r="4445" b="15875"/>
            <wp:docPr id="2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1"/>
                    <pic:cNvPicPr>
                      <a:picLocks noChangeAspect="1"/>
                    </pic:cNvPicPr>
                  </pic:nvPicPr>
                  <pic:blipFill>
                    <a:blip r:embed="rId34"/>
                    <a:srcRect l="1012" t="18618" r="1277" b="19845"/>
                    <a:stretch>
                      <a:fillRect/>
                    </a:stretch>
                  </pic:blipFill>
                  <pic:spPr>
                    <a:xfrm>
                      <a:off x="0" y="0"/>
                      <a:ext cx="5272405" cy="211772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4.4</w:t>
      </w:r>
      <w:r>
        <w:rPr>
          <w:rFonts w:hint="eastAsia"/>
          <w:color w:val="0000FF"/>
        </w:rPr>
        <w:t>-</w:t>
      </w:r>
      <w:r>
        <w:rPr>
          <w:rFonts w:hint="eastAsia"/>
          <w:color w:val="0000FF"/>
        </w:rPr>
        <w:t>4</w:t>
      </w:r>
      <w:r>
        <w:rPr>
          <w:rFonts w:hint="eastAsia"/>
        </w:rPr>
        <w:t xml:space="preserve"> </w:t>
      </w:r>
      <w:r>
        <w:rPr>
          <w:rFonts w:hint="eastAsia"/>
        </w:rPr>
        <w:t>作者信息</w:t>
      </w:r>
    </w:p>
    <w:p w:rsidR="00E07035" w:rsidRDefault="00464B86">
      <w:pPr>
        <w:spacing w:line="360" w:lineRule="auto"/>
        <w:ind w:firstLineChars="200" w:firstLine="482"/>
        <w:outlineLvl w:val="4"/>
        <w:rPr>
          <w:b/>
          <w:bCs/>
          <w:sz w:val="24"/>
        </w:rPr>
      </w:pPr>
      <w:r>
        <w:rPr>
          <w:rFonts w:hint="eastAsia"/>
          <w:b/>
          <w:bCs/>
          <w:sz w:val="24"/>
        </w:rPr>
        <w:t>2</w:t>
      </w:r>
      <w:r>
        <w:rPr>
          <w:rFonts w:hint="eastAsia"/>
          <w:b/>
          <w:bCs/>
          <w:sz w:val="24"/>
        </w:rPr>
        <w:t>）功能操作</w:t>
      </w:r>
    </w:p>
    <w:p w:rsidR="00E07035" w:rsidRDefault="00464B86">
      <w:pPr>
        <w:spacing w:line="360" w:lineRule="auto"/>
        <w:ind w:firstLineChars="200" w:firstLine="480"/>
        <w:rPr>
          <w:sz w:val="24"/>
        </w:rPr>
      </w:pPr>
      <w:r>
        <w:rPr>
          <w:rFonts w:hint="eastAsia"/>
          <w:sz w:val="24"/>
        </w:rPr>
        <w:t>单篇文献提供阅读、下载、引用等功能。</w:t>
      </w:r>
    </w:p>
    <w:p w:rsidR="00E07035" w:rsidRDefault="00464B86">
      <w:pPr>
        <w:spacing w:line="360" w:lineRule="auto"/>
        <w:ind w:firstLineChars="200" w:firstLine="480"/>
        <w:rPr>
          <w:sz w:val="24"/>
        </w:rPr>
      </w:pPr>
      <w:r>
        <w:rPr>
          <w:rFonts w:hint="eastAsia"/>
          <w:sz w:val="24"/>
        </w:rPr>
        <w:t>下载功能，有下载权限的账号可点击下载原文。</w:t>
      </w:r>
    </w:p>
    <w:p w:rsidR="00E07035" w:rsidRDefault="00464B86">
      <w:pPr>
        <w:spacing w:line="360" w:lineRule="auto"/>
        <w:ind w:firstLineChars="200" w:firstLine="480"/>
        <w:rPr>
          <w:sz w:val="24"/>
        </w:rPr>
      </w:pPr>
      <w:r>
        <w:rPr>
          <w:rFonts w:hint="eastAsia"/>
          <w:sz w:val="24"/>
        </w:rPr>
        <w:t>阅读功能，已加工为</w:t>
      </w:r>
      <w:r>
        <w:rPr>
          <w:rFonts w:hint="eastAsia"/>
          <w:sz w:val="24"/>
        </w:rPr>
        <w:t>html</w:t>
      </w:r>
      <w:r>
        <w:rPr>
          <w:rFonts w:hint="eastAsia"/>
          <w:sz w:val="24"/>
        </w:rPr>
        <w:t>的文章登录机构账号后可进行</w:t>
      </w:r>
      <w:r>
        <w:rPr>
          <w:rFonts w:hint="eastAsia"/>
          <w:sz w:val="24"/>
        </w:rPr>
        <w:t>html</w:t>
      </w:r>
      <w:r>
        <w:rPr>
          <w:rFonts w:hint="eastAsia"/>
          <w:sz w:val="24"/>
        </w:rPr>
        <w:t>阅读，未加工</w:t>
      </w:r>
      <w:r>
        <w:rPr>
          <w:rFonts w:hint="eastAsia"/>
          <w:sz w:val="24"/>
        </w:rPr>
        <w:t>html</w:t>
      </w:r>
      <w:r>
        <w:rPr>
          <w:rFonts w:hint="eastAsia"/>
          <w:sz w:val="24"/>
        </w:rPr>
        <w:t>的文章提供</w:t>
      </w:r>
      <w:r>
        <w:rPr>
          <w:rFonts w:hint="eastAsia"/>
          <w:sz w:val="24"/>
        </w:rPr>
        <w:t>CAJ</w:t>
      </w:r>
      <w:r>
        <w:rPr>
          <w:rFonts w:hint="eastAsia"/>
          <w:sz w:val="24"/>
        </w:rPr>
        <w:t>在线阅读原文。</w:t>
      </w:r>
    </w:p>
    <w:p w:rsidR="00E07035" w:rsidRDefault="00464B86">
      <w:pPr>
        <w:spacing w:line="360" w:lineRule="auto"/>
        <w:ind w:firstLineChars="200" w:firstLine="480"/>
        <w:rPr>
          <w:sz w:val="24"/>
        </w:rPr>
      </w:pPr>
      <w:r>
        <w:rPr>
          <w:rFonts w:hint="eastAsia"/>
          <w:sz w:val="24"/>
        </w:rPr>
        <w:t>引用功能，点击后可复制该篇文献的引文格式加以引用。此功能提供三种格式</w:t>
      </w:r>
      <w:r>
        <w:rPr>
          <w:rFonts w:hint="eastAsia"/>
          <w:sz w:val="24"/>
        </w:rPr>
        <w:t>的引文，国标格式默认选中，可直接复制粘贴，其他格式点击文字内容则选中。引用单篇文献的，不需再勾选后导出，操作更加便捷。</w:t>
      </w:r>
    </w:p>
    <w:p w:rsidR="00E07035" w:rsidRDefault="00464B86">
      <w:pPr>
        <w:spacing w:line="360" w:lineRule="auto"/>
      </w:pPr>
      <w:r>
        <w:rPr>
          <w:noProof/>
        </w:rPr>
        <w:drawing>
          <wp:inline distT="0" distB="0" distL="114300" distR="114300">
            <wp:extent cx="5271770" cy="2214880"/>
            <wp:effectExtent l="0" t="0" r="0" b="0"/>
            <wp:docPr id="2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2"/>
                    <pic:cNvPicPr>
                      <a:picLocks noChangeAspect="1"/>
                    </pic:cNvPicPr>
                  </pic:nvPicPr>
                  <pic:blipFill>
                    <a:blip r:embed="rId35"/>
                    <a:srcRect b="15789"/>
                    <a:stretch>
                      <a:fillRect/>
                    </a:stretch>
                  </pic:blipFill>
                  <pic:spPr>
                    <a:xfrm>
                      <a:off x="0" y="0"/>
                      <a:ext cx="5271770" cy="221488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4.4</w:t>
      </w:r>
      <w:r>
        <w:rPr>
          <w:rFonts w:hint="eastAsia"/>
          <w:color w:val="0000FF"/>
        </w:rPr>
        <w:t>-</w:t>
      </w:r>
      <w:r>
        <w:rPr>
          <w:rFonts w:hint="eastAsia"/>
          <w:color w:val="0000FF"/>
        </w:rPr>
        <w:t>5</w:t>
      </w:r>
      <w:r>
        <w:rPr>
          <w:rFonts w:hint="eastAsia"/>
        </w:rPr>
        <w:t xml:space="preserve"> </w:t>
      </w:r>
      <w:r>
        <w:rPr>
          <w:rFonts w:hint="eastAsia"/>
        </w:rPr>
        <w:t>引用</w:t>
      </w:r>
    </w:p>
    <w:p w:rsidR="00E07035" w:rsidRDefault="00464B86">
      <w:pPr>
        <w:spacing w:line="360" w:lineRule="auto"/>
        <w:outlineLvl w:val="3"/>
        <w:rPr>
          <w:b/>
          <w:bCs/>
          <w:sz w:val="24"/>
        </w:rPr>
      </w:pPr>
      <w:r>
        <w:rPr>
          <w:rFonts w:hint="eastAsia"/>
          <w:b/>
          <w:bCs/>
          <w:sz w:val="24"/>
        </w:rPr>
        <w:t>（</w:t>
      </w:r>
      <w:r>
        <w:rPr>
          <w:rFonts w:hint="eastAsia"/>
          <w:b/>
          <w:bCs/>
          <w:sz w:val="24"/>
        </w:rPr>
        <w:t>3</w:t>
      </w:r>
      <w:r>
        <w:rPr>
          <w:rFonts w:hint="eastAsia"/>
          <w:b/>
          <w:bCs/>
          <w:sz w:val="24"/>
        </w:rPr>
        <w:t>）</w:t>
      </w:r>
      <w:r>
        <w:rPr>
          <w:rFonts w:hint="eastAsia"/>
          <w:b/>
          <w:bCs/>
          <w:sz w:val="24"/>
        </w:rPr>
        <w:t>显示模式</w:t>
      </w:r>
      <w:r>
        <w:rPr>
          <w:rFonts w:hint="eastAsia"/>
          <w:b/>
          <w:bCs/>
          <w:sz w:val="24"/>
        </w:rPr>
        <w:t>-</w:t>
      </w:r>
      <w:r>
        <w:rPr>
          <w:rFonts w:hint="eastAsia"/>
          <w:b/>
          <w:bCs/>
          <w:sz w:val="24"/>
        </w:rPr>
        <w:t>列表模式</w:t>
      </w:r>
    </w:p>
    <w:p w:rsidR="00E07035" w:rsidRDefault="00464B86">
      <w:pPr>
        <w:spacing w:line="360" w:lineRule="auto"/>
        <w:ind w:firstLineChars="200" w:firstLine="480"/>
        <w:rPr>
          <w:sz w:val="24"/>
        </w:rPr>
      </w:pPr>
      <w:r>
        <w:rPr>
          <w:rFonts w:hint="eastAsia"/>
          <w:sz w:val="24"/>
        </w:rPr>
        <w:t>列表模式简洁明了，便于快速浏览和定位。列表模式以列表形式展示检索结果，提供文章题名、作者、来源、发表时间、被引频次、下载频次等关键信息，同时也提供下载、阅读等功能，操作及跳转规则与详情模式相同</w:t>
      </w:r>
      <w:r>
        <w:rPr>
          <w:rFonts w:hint="eastAsia"/>
          <w:sz w:val="24"/>
        </w:rPr>
        <w:t>（</w:t>
      </w:r>
      <w:r>
        <w:rPr>
          <w:rFonts w:hint="eastAsia"/>
          <w:sz w:val="24"/>
        </w:rPr>
        <w:t>见</w:t>
      </w:r>
      <w:r>
        <w:rPr>
          <w:rFonts w:hint="eastAsia"/>
          <w:color w:val="0000FF"/>
          <w:sz w:val="24"/>
        </w:rPr>
        <w:t>图</w:t>
      </w:r>
      <w:r>
        <w:rPr>
          <w:rFonts w:hint="eastAsia"/>
          <w:color w:val="0000FF"/>
          <w:sz w:val="24"/>
        </w:rPr>
        <w:t>3.1.4.4-6</w:t>
      </w:r>
      <w:r>
        <w:rPr>
          <w:rFonts w:hint="eastAsia"/>
          <w:sz w:val="24"/>
        </w:rPr>
        <w:t>）</w:t>
      </w:r>
      <w:r>
        <w:rPr>
          <w:rFonts w:hint="eastAsia"/>
          <w:sz w:val="24"/>
        </w:rPr>
        <w:t>。</w:t>
      </w:r>
    </w:p>
    <w:p w:rsidR="00E07035" w:rsidRDefault="00464B86">
      <w:pPr>
        <w:spacing w:line="360" w:lineRule="auto"/>
      </w:pPr>
      <w:r>
        <w:rPr>
          <w:noProof/>
        </w:rPr>
        <w:lastRenderedPageBreak/>
        <w:drawing>
          <wp:inline distT="0" distB="0" distL="114300" distR="114300">
            <wp:extent cx="5272405" cy="2882900"/>
            <wp:effectExtent l="0" t="0" r="0" b="0"/>
            <wp:docPr id="2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3"/>
                    <pic:cNvPicPr>
                      <a:picLocks noChangeAspect="1"/>
                    </pic:cNvPicPr>
                  </pic:nvPicPr>
                  <pic:blipFill>
                    <a:blip r:embed="rId36"/>
                    <a:srcRect b="27822"/>
                    <a:stretch>
                      <a:fillRect/>
                    </a:stretch>
                  </pic:blipFill>
                  <pic:spPr>
                    <a:xfrm>
                      <a:off x="0" y="0"/>
                      <a:ext cx="5272405" cy="288290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1</w:t>
      </w:r>
      <w:r>
        <w:rPr>
          <w:rFonts w:hint="eastAsia"/>
          <w:color w:val="0000FF"/>
        </w:rPr>
        <w:t>.</w:t>
      </w:r>
      <w:r>
        <w:rPr>
          <w:rFonts w:hint="eastAsia"/>
          <w:color w:val="0000FF"/>
        </w:rPr>
        <w:t>4.4</w:t>
      </w:r>
      <w:r>
        <w:rPr>
          <w:rFonts w:hint="eastAsia"/>
          <w:color w:val="0000FF"/>
        </w:rPr>
        <w:t>-</w:t>
      </w:r>
      <w:r>
        <w:rPr>
          <w:rFonts w:hint="eastAsia"/>
          <w:color w:val="0000FF"/>
        </w:rPr>
        <w:t>6</w:t>
      </w:r>
      <w:r>
        <w:rPr>
          <w:rFonts w:hint="eastAsia"/>
        </w:rPr>
        <w:t xml:space="preserve"> </w:t>
      </w:r>
      <w:r>
        <w:rPr>
          <w:rFonts w:hint="eastAsia"/>
        </w:rPr>
        <w:t>检索结果列表模式</w:t>
      </w:r>
    </w:p>
    <w:p w:rsidR="00E07035" w:rsidRDefault="00464B86">
      <w:pPr>
        <w:pStyle w:val="2"/>
        <w:spacing w:line="360" w:lineRule="auto"/>
        <w:rPr>
          <w:rFonts w:hint="default"/>
        </w:rPr>
      </w:pPr>
      <w:r>
        <w:t xml:space="preserve">3.2 </w:t>
      </w:r>
      <w:r>
        <w:t>高级检索</w:t>
      </w:r>
      <w:r>
        <w:t xml:space="preserve"> &gt; 3.2.1 </w:t>
      </w:r>
      <w:r>
        <w:t>高级检索特点</w:t>
      </w:r>
    </w:p>
    <w:p w:rsidR="00E07035" w:rsidRDefault="00464B86">
      <w:pPr>
        <w:spacing w:line="360" w:lineRule="auto"/>
        <w:ind w:firstLineChars="200" w:firstLine="480"/>
        <w:rPr>
          <w:sz w:val="24"/>
        </w:rPr>
      </w:pPr>
      <w:r>
        <w:rPr>
          <w:rFonts w:hint="eastAsia"/>
          <w:sz w:val="24"/>
        </w:rPr>
        <w:t>高级检索支持多字段</w:t>
      </w:r>
      <w:r>
        <w:rPr>
          <w:rFonts w:hint="eastAsia"/>
          <w:sz w:val="24"/>
        </w:rPr>
        <w:t>逻辑组合，自由构建检索表达，并可通过选择精确或模糊的匹配方式、检索控制等方法完成较复杂的检索，得到符合需求的检索结果。</w:t>
      </w:r>
    </w:p>
    <w:p w:rsidR="00E07035" w:rsidRDefault="00464B86">
      <w:pPr>
        <w:spacing w:line="360" w:lineRule="auto"/>
        <w:ind w:firstLineChars="200" w:firstLine="480"/>
        <w:rPr>
          <w:sz w:val="24"/>
        </w:rPr>
      </w:pPr>
      <w:r>
        <w:rPr>
          <w:rFonts w:hint="eastAsia"/>
          <w:sz w:val="24"/>
        </w:rPr>
        <w:t>多字段组合检索的运算优先级，按从上到下的顺序依次进行。</w:t>
      </w:r>
    </w:p>
    <w:p w:rsidR="00E07035" w:rsidRDefault="00464B86">
      <w:pPr>
        <w:pStyle w:val="2"/>
        <w:spacing w:line="360" w:lineRule="auto"/>
        <w:rPr>
          <w:rFonts w:hint="default"/>
        </w:rPr>
      </w:pPr>
      <w:r>
        <w:t xml:space="preserve">3.2 </w:t>
      </w:r>
      <w:r>
        <w:t>高级检索</w:t>
      </w:r>
      <w:r>
        <w:t xml:space="preserve"> &gt; 3.2.2 </w:t>
      </w:r>
      <w:r>
        <w:t>检索区</w:t>
      </w:r>
    </w:p>
    <w:p w:rsidR="00E07035" w:rsidRDefault="00464B86">
      <w:pPr>
        <w:spacing w:line="360" w:lineRule="auto"/>
        <w:ind w:firstLineChars="200" w:firstLine="480"/>
        <w:rPr>
          <w:sz w:val="24"/>
        </w:rPr>
      </w:pPr>
      <w:r>
        <w:rPr>
          <w:rFonts w:hint="eastAsia"/>
          <w:sz w:val="24"/>
        </w:rPr>
        <w:t>检索区主要分为三部分，上半部分为检索条件输入区，中间部分为检索控制区，下半部分为功能说明区。</w:t>
      </w:r>
    </w:p>
    <w:p w:rsidR="00E07035" w:rsidRDefault="00464B86">
      <w:pPr>
        <w:pStyle w:val="3"/>
        <w:spacing w:line="360" w:lineRule="auto"/>
        <w:rPr>
          <w:rFonts w:hint="default"/>
        </w:rPr>
      </w:pPr>
      <w:r>
        <w:t xml:space="preserve">3.2.2.1 </w:t>
      </w:r>
      <w:r>
        <w:t>检索条件输入区</w:t>
      </w:r>
    </w:p>
    <w:p w:rsidR="00E07035" w:rsidRDefault="00464B86">
      <w:pPr>
        <w:spacing w:line="360" w:lineRule="auto"/>
        <w:ind w:firstLineChars="200" w:firstLine="480"/>
        <w:rPr>
          <w:sz w:val="24"/>
        </w:rPr>
      </w:pPr>
      <w:r>
        <w:rPr>
          <w:rFonts w:hint="eastAsia"/>
          <w:sz w:val="24"/>
        </w:rPr>
        <w:t>默认显示主题、作者两个检索框，可自由选择检索项、检索项间的逻辑关系、检索词匹配方式等（见</w:t>
      </w:r>
      <w:r>
        <w:rPr>
          <w:rFonts w:hint="eastAsia"/>
          <w:color w:val="0000FF"/>
          <w:sz w:val="24"/>
        </w:rPr>
        <w:t>图</w:t>
      </w:r>
      <w:r>
        <w:rPr>
          <w:rFonts w:hint="eastAsia"/>
          <w:color w:val="0000FF"/>
          <w:sz w:val="24"/>
        </w:rPr>
        <w:t>3.2.2.1-1</w:t>
      </w:r>
      <w:r>
        <w:rPr>
          <w:rFonts w:hint="eastAsia"/>
          <w:sz w:val="24"/>
        </w:rPr>
        <w:t>）。</w:t>
      </w:r>
    </w:p>
    <w:p w:rsidR="00E07035" w:rsidRDefault="00464B86">
      <w:pPr>
        <w:spacing w:line="360" w:lineRule="auto"/>
        <w:jc w:val="center"/>
      </w:pPr>
      <w:r>
        <w:rPr>
          <w:noProof/>
        </w:rPr>
        <w:lastRenderedPageBreak/>
        <w:drawing>
          <wp:inline distT="0" distB="0" distL="114300" distR="114300">
            <wp:extent cx="5272405" cy="1892935"/>
            <wp:effectExtent l="0" t="0" r="4445" b="12065"/>
            <wp:docPr id="2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9"/>
                    <pic:cNvPicPr>
                      <a:picLocks noChangeAspect="1"/>
                    </pic:cNvPicPr>
                  </pic:nvPicPr>
                  <pic:blipFill>
                    <a:blip r:embed="rId37"/>
                    <a:stretch>
                      <a:fillRect/>
                    </a:stretch>
                  </pic:blipFill>
                  <pic:spPr>
                    <a:xfrm>
                      <a:off x="0" y="0"/>
                      <a:ext cx="5272405" cy="1892935"/>
                    </a:xfrm>
                    <a:prstGeom prst="rect">
                      <a:avLst/>
                    </a:prstGeom>
                    <a:noFill/>
                    <a:ln>
                      <a:noFill/>
                    </a:ln>
                  </pic:spPr>
                </pic:pic>
              </a:graphicData>
            </a:graphic>
          </wp:inline>
        </w:drawing>
      </w:r>
    </w:p>
    <w:p w:rsidR="00E07035" w:rsidRDefault="00464B86">
      <w:pPr>
        <w:spacing w:line="360" w:lineRule="auto"/>
        <w:jc w:val="center"/>
        <w:rPr>
          <w:szCs w:val="21"/>
        </w:rPr>
      </w:pPr>
      <w:r>
        <w:rPr>
          <w:rFonts w:hint="eastAsia"/>
          <w:color w:val="0000FF"/>
          <w:szCs w:val="21"/>
        </w:rPr>
        <w:t>图</w:t>
      </w:r>
      <w:r>
        <w:rPr>
          <w:rFonts w:hint="eastAsia"/>
          <w:color w:val="0000FF"/>
          <w:szCs w:val="21"/>
        </w:rPr>
        <w:t>3.2.2.1-1</w:t>
      </w:r>
      <w:r>
        <w:rPr>
          <w:rFonts w:hint="eastAsia"/>
          <w:szCs w:val="21"/>
        </w:rPr>
        <w:t xml:space="preserve"> </w:t>
      </w:r>
      <w:r>
        <w:rPr>
          <w:rFonts w:hint="eastAsia"/>
          <w:szCs w:val="21"/>
        </w:rPr>
        <w:t>检索条件输入区（</w:t>
      </w:r>
      <w:r>
        <w:rPr>
          <w:rFonts w:hint="eastAsia"/>
          <w:szCs w:val="21"/>
        </w:rPr>
        <w:t>1</w:t>
      </w:r>
      <w:r>
        <w:rPr>
          <w:rFonts w:hint="eastAsia"/>
          <w:szCs w:val="21"/>
        </w:rPr>
        <w:t>）</w:t>
      </w:r>
    </w:p>
    <w:p w:rsidR="00E07035" w:rsidRDefault="00464B86">
      <w:pPr>
        <w:spacing w:line="360" w:lineRule="auto"/>
        <w:ind w:firstLineChars="200" w:firstLine="480"/>
      </w:pPr>
      <w:r>
        <w:rPr>
          <w:rFonts w:hint="eastAsia"/>
          <w:sz w:val="24"/>
        </w:rPr>
        <w:t>点击检</w:t>
      </w:r>
      <w:r>
        <w:rPr>
          <w:rFonts w:hint="eastAsia"/>
          <w:sz w:val="24"/>
        </w:rPr>
        <w:t>索框后的</w:t>
      </w:r>
      <w:r>
        <w:rPr>
          <w:rFonts w:hint="eastAsia"/>
          <w:b/>
          <w:bCs/>
          <w:sz w:val="24"/>
        </w:rPr>
        <w:t>＋</w:t>
      </w:r>
      <w:r>
        <w:rPr>
          <w:rFonts w:hint="eastAsia"/>
          <w:sz w:val="24"/>
        </w:rPr>
        <w:t>、</w:t>
      </w:r>
      <w:r>
        <w:rPr>
          <w:rFonts w:hint="eastAsia"/>
          <w:b/>
          <w:bCs/>
          <w:sz w:val="24"/>
        </w:rPr>
        <w:t>－</w:t>
      </w:r>
      <w:r>
        <w:rPr>
          <w:rFonts w:hint="eastAsia"/>
          <w:sz w:val="24"/>
        </w:rPr>
        <w:t>按钮可添加或删除检索项，最多支持</w:t>
      </w:r>
      <w:r>
        <w:rPr>
          <w:rFonts w:hint="eastAsia"/>
          <w:sz w:val="24"/>
        </w:rPr>
        <w:t>10</w:t>
      </w:r>
      <w:r>
        <w:rPr>
          <w:rFonts w:hint="eastAsia"/>
          <w:sz w:val="24"/>
        </w:rPr>
        <w:t>个检索项的组合检索（见</w:t>
      </w:r>
      <w:r>
        <w:rPr>
          <w:rFonts w:hint="eastAsia"/>
          <w:color w:val="0000FF"/>
          <w:sz w:val="24"/>
        </w:rPr>
        <w:t>图</w:t>
      </w:r>
      <w:r>
        <w:rPr>
          <w:rFonts w:hint="eastAsia"/>
          <w:color w:val="0000FF"/>
          <w:sz w:val="24"/>
        </w:rPr>
        <w:t>3.2.2.1-2</w:t>
      </w:r>
      <w:r>
        <w:rPr>
          <w:rFonts w:hint="eastAsia"/>
          <w:sz w:val="24"/>
        </w:rPr>
        <w:t>）。</w:t>
      </w:r>
    </w:p>
    <w:p w:rsidR="00E07035" w:rsidRDefault="00464B86">
      <w:pPr>
        <w:spacing w:line="360" w:lineRule="auto"/>
      </w:pPr>
      <w:r>
        <w:rPr>
          <w:noProof/>
        </w:rPr>
        <w:drawing>
          <wp:inline distT="0" distB="0" distL="114300" distR="114300">
            <wp:extent cx="5268595" cy="2158365"/>
            <wp:effectExtent l="0" t="0" r="8255" b="13335"/>
            <wp:docPr id="2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0"/>
                    <pic:cNvPicPr>
                      <a:picLocks noChangeAspect="1"/>
                    </pic:cNvPicPr>
                  </pic:nvPicPr>
                  <pic:blipFill>
                    <a:blip r:embed="rId38"/>
                    <a:stretch>
                      <a:fillRect/>
                    </a:stretch>
                  </pic:blipFill>
                  <pic:spPr>
                    <a:xfrm>
                      <a:off x="0" y="0"/>
                      <a:ext cx="5268595" cy="2158365"/>
                    </a:xfrm>
                    <a:prstGeom prst="rect">
                      <a:avLst/>
                    </a:prstGeom>
                    <a:noFill/>
                    <a:ln>
                      <a:noFill/>
                    </a:ln>
                  </pic:spPr>
                </pic:pic>
              </a:graphicData>
            </a:graphic>
          </wp:inline>
        </w:drawing>
      </w:r>
    </w:p>
    <w:p w:rsidR="00E07035" w:rsidRDefault="00464B86">
      <w:pPr>
        <w:spacing w:line="360" w:lineRule="auto"/>
        <w:jc w:val="center"/>
        <w:rPr>
          <w:szCs w:val="21"/>
        </w:rPr>
      </w:pPr>
      <w:r>
        <w:rPr>
          <w:rFonts w:hint="eastAsia"/>
          <w:color w:val="0000FF"/>
          <w:szCs w:val="21"/>
        </w:rPr>
        <w:t>图</w:t>
      </w:r>
      <w:r>
        <w:rPr>
          <w:rFonts w:hint="eastAsia"/>
          <w:color w:val="0000FF"/>
          <w:szCs w:val="21"/>
        </w:rPr>
        <w:t>3.2.2.1-2</w:t>
      </w:r>
      <w:r>
        <w:rPr>
          <w:rFonts w:hint="eastAsia"/>
          <w:szCs w:val="21"/>
        </w:rPr>
        <w:t xml:space="preserve"> </w:t>
      </w:r>
      <w:r>
        <w:rPr>
          <w:rFonts w:hint="eastAsia"/>
          <w:szCs w:val="21"/>
        </w:rPr>
        <w:t>检索条件输入区（</w:t>
      </w:r>
      <w:r>
        <w:rPr>
          <w:rFonts w:hint="eastAsia"/>
          <w:szCs w:val="21"/>
        </w:rPr>
        <w:t>2</w:t>
      </w:r>
      <w:r>
        <w:rPr>
          <w:rFonts w:hint="eastAsia"/>
          <w:szCs w:val="21"/>
        </w:rPr>
        <w:t>）</w:t>
      </w:r>
    </w:p>
    <w:p w:rsidR="00E07035" w:rsidRDefault="00464B86">
      <w:pPr>
        <w:pStyle w:val="3"/>
        <w:spacing w:line="360" w:lineRule="auto"/>
        <w:rPr>
          <w:rFonts w:hint="default"/>
        </w:rPr>
      </w:pPr>
      <w:r>
        <w:t xml:space="preserve">3.2.2.2 </w:t>
      </w:r>
      <w:r>
        <w:t>检索控制区</w:t>
      </w:r>
    </w:p>
    <w:p w:rsidR="00E07035" w:rsidRDefault="00464B86">
      <w:pPr>
        <w:spacing w:line="360" w:lineRule="auto"/>
        <w:ind w:firstLineChars="200" w:firstLine="480"/>
        <w:rPr>
          <w:sz w:val="24"/>
        </w:rPr>
      </w:pPr>
      <w:r>
        <w:rPr>
          <w:rFonts w:hint="eastAsia"/>
          <w:sz w:val="24"/>
        </w:rPr>
        <w:t>检索控制区的主要作用是通过时间选择和资源类型设置，对检索结果进行范围控制。控制条件包括：时间范围和资源类型（见</w:t>
      </w:r>
      <w:r>
        <w:rPr>
          <w:rFonts w:hint="eastAsia"/>
          <w:color w:val="0000FF"/>
          <w:sz w:val="24"/>
        </w:rPr>
        <w:t>图</w:t>
      </w:r>
      <w:r>
        <w:rPr>
          <w:rFonts w:hint="eastAsia"/>
          <w:color w:val="0000FF"/>
          <w:sz w:val="24"/>
        </w:rPr>
        <w:t>3.2.2.2</w:t>
      </w:r>
      <w:r>
        <w:rPr>
          <w:rFonts w:hint="eastAsia"/>
          <w:sz w:val="24"/>
        </w:rPr>
        <w:t>）。</w:t>
      </w:r>
    </w:p>
    <w:p w:rsidR="00E07035" w:rsidRDefault="00464B86">
      <w:pPr>
        <w:spacing w:line="360" w:lineRule="auto"/>
        <w:ind w:firstLineChars="200" w:firstLine="480"/>
        <w:rPr>
          <w:sz w:val="24"/>
        </w:rPr>
      </w:pPr>
      <w:r>
        <w:rPr>
          <w:rFonts w:hint="eastAsia"/>
          <w:sz w:val="24"/>
        </w:rPr>
        <w:t>点击资源类型按钮</w:t>
      </w:r>
      <w:r>
        <w:rPr>
          <w:noProof/>
          <w:sz w:val="24"/>
        </w:rPr>
        <w:drawing>
          <wp:inline distT="0" distB="0" distL="114300" distR="114300">
            <wp:extent cx="249555" cy="233045"/>
            <wp:effectExtent l="0" t="0" r="17145" b="14605"/>
            <wp:docPr id="2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7"/>
                    <pic:cNvPicPr>
                      <a:picLocks noChangeAspect="1"/>
                    </pic:cNvPicPr>
                  </pic:nvPicPr>
                  <pic:blipFill>
                    <a:blip r:embed="rId13"/>
                    <a:stretch>
                      <a:fillRect/>
                    </a:stretch>
                  </pic:blipFill>
                  <pic:spPr>
                    <a:xfrm>
                      <a:off x="0" y="0"/>
                      <a:ext cx="249555" cy="233045"/>
                    </a:xfrm>
                    <a:prstGeom prst="rect">
                      <a:avLst/>
                    </a:prstGeom>
                    <a:noFill/>
                    <a:ln>
                      <a:noFill/>
                    </a:ln>
                  </pic:spPr>
                </pic:pic>
              </a:graphicData>
            </a:graphic>
          </wp:inline>
        </w:drawing>
      </w:r>
      <w:r>
        <w:rPr>
          <w:rFonts w:hint="eastAsia"/>
          <w:sz w:val="24"/>
        </w:rPr>
        <w:t>设置资源范围，默认是选中全部资源类型。资源类型包括：学术期刊、博士、硕士、国内会议、国际会议、报纸、特色期刊、学术辑刊（见</w:t>
      </w:r>
      <w:r>
        <w:rPr>
          <w:rFonts w:hint="eastAsia"/>
          <w:color w:val="0000FF"/>
          <w:sz w:val="24"/>
        </w:rPr>
        <w:t>图</w:t>
      </w:r>
      <w:r>
        <w:rPr>
          <w:rFonts w:hint="eastAsia"/>
          <w:color w:val="0000FF"/>
          <w:sz w:val="24"/>
        </w:rPr>
        <w:t>3.2.2.2</w:t>
      </w:r>
      <w:r>
        <w:rPr>
          <w:rFonts w:hint="eastAsia"/>
          <w:sz w:val="24"/>
        </w:rPr>
        <w:t>）。</w:t>
      </w:r>
    </w:p>
    <w:p w:rsidR="00E07035" w:rsidRDefault="00464B86">
      <w:pPr>
        <w:spacing w:line="360" w:lineRule="auto"/>
      </w:pPr>
      <w:r>
        <w:rPr>
          <w:noProof/>
        </w:rPr>
        <w:lastRenderedPageBreak/>
        <w:drawing>
          <wp:inline distT="0" distB="0" distL="114300" distR="114300">
            <wp:extent cx="5270500" cy="2749550"/>
            <wp:effectExtent l="0" t="0" r="6350" b="12700"/>
            <wp:docPr id="3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1"/>
                    <pic:cNvPicPr>
                      <a:picLocks noChangeAspect="1"/>
                    </pic:cNvPicPr>
                  </pic:nvPicPr>
                  <pic:blipFill>
                    <a:blip r:embed="rId39"/>
                    <a:stretch>
                      <a:fillRect/>
                    </a:stretch>
                  </pic:blipFill>
                  <pic:spPr>
                    <a:xfrm>
                      <a:off x="0" y="0"/>
                      <a:ext cx="5270500" cy="274955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sz w:val="24"/>
        </w:rPr>
        <w:t>3.2.2.2</w:t>
      </w:r>
      <w:r>
        <w:rPr>
          <w:rFonts w:hint="eastAsia"/>
        </w:rPr>
        <w:t xml:space="preserve"> </w:t>
      </w:r>
      <w:r>
        <w:rPr>
          <w:rFonts w:hint="eastAsia"/>
        </w:rPr>
        <w:t>检索控制区</w:t>
      </w:r>
    </w:p>
    <w:p w:rsidR="00E07035" w:rsidRDefault="00464B86">
      <w:pPr>
        <w:pStyle w:val="2"/>
        <w:spacing w:line="360" w:lineRule="auto"/>
        <w:rPr>
          <w:rFonts w:hint="default"/>
        </w:rPr>
      </w:pPr>
      <w:r>
        <w:t xml:space="preserve">3.2 </w:t>
      </w:r>
      <w:r>
        <w:t>高级检索</w:t>
      </w:r>
      <w:r>
        <w:t xml:space="preserve"> &gt; 3.2.3 </w:t>
      </w:r>
      <w:r>
        <w:t>检索项</w:t>
      </w:r>
    </w:p>
    <w:p w:rsidR="00E07035" w:rsidRDefault="00464B86">
      <w:pPr>
        <w:spacing w:line="360" w:lineRule="auto"/>
        <w:ind w:firstLineChars="200" w:firstLine="480"/>
        <w:rPr>
          <w:sz w:val="24"/>
        </w:rPr>
      </w:pPr>
      <w:r>
        <w:rPr>
          <w:rFonts w:hint="eastAsia"/>
          <w:sz w:val="24"/>
        </w:rPr>
        <w:t>检索项包括：主题、篇名、关键词、摘要、小标题、作者、作者单位、第一作者、通讯作者、基金、参考文献、分类号、文献来源、</w:t>
      </w:r>
      <w:r>
        <w:rPr>
          <w:rFonts w:hint="eastAsia"/>
          <w:sz w:val="24"/>
        </w:rPr>
        <w:t>DOI</w:t>
      </w:r>
      <w:r>
        <w:rPr>
          <w:rFonts w:hint="eastAsia"/>
          <w:sz w:val="24"/>
        </w:rPr>
        <w:t>。</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主题、篇名、关键词、摘要、小标题</w:t>
      </w:r>
    </w:p>
    <w:p w:rsidR="00E07035" w:rsidRDefault="00464B86">
      <w:pPr>
        <w:spacing w:line="360" w:lineRule="auto"/>
        <w:ind w:firstLineChars="200" w:firstLine="480"/>
        <w:rPr>
          <w:sz w:val="24"/>
        </w:rPr>
      </w:pPr>
      <w:r>
        <w:rPr>
          <w:rFonts w:hint="eastAsia"/>
          <w:sz w:val="24"/>
        </w:rPr>
        <w:t>此类内容检索项支持用户根据检索项的特点，自由输入检索内容，进行语义相似查找。</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作者检索</w:t>
      </w:r>
    </w:p>
    <w:p w:rsidR="00E07035" w:rsidRDefault="00464B86">
      <w:pPr>
        <w:spacing w:line="360" w:lineRule="auto"/>
        <w:ind w:firstLineChars="200" w:firstLine="480"/>
        <w:rPr>
          <w:sz w:val="24"/>
        </w:rPr>
      </w:pPr>
      <w:r>
        <w:rPr>
          <w:rFonts w:hint="eastAsia"/>
          <w:sz w:val="24"/>
        </w:rPr>
        <w:t>期刊、报纸、会议、学位论文、辑刊的作者为文章中、英文作者。</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作者单位检索</w:t>
      </w:r>
    </w:p>
    <w:p w:rsidR="00E07035" w:rsidRDefault="00464B86">
      <w:pPr>
        <w:spacing w:line="360" w:lineRule="auto"/>
        <w:ind w:firstLineChars="200" w:firstLine="480"/>
        <w:rPr>
          <w:sz w:val="24"/>
        </w:rPr>
      </w:pPr>
      <w:r>
        <w:rPr>
          <w:rFonts w:hint="eastAsia"/>
          <w:sz w:val="24"/>
        </w:rPr>
        <w:t>期刊、报纸、会议、辑刊的作者单位为原文给出的作者所在机构的名称。学位论文的作者单位包括作者的学位授予单位及原文给出的作者任职单位。</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第一作者检索</w:t>
      </w:r>
    </w:p>
    <w:p w:rsidR="00E07035" w:rsidRDefault="00464B86">
      <w:pPr>
        <w:spacing w:line="360" w:lineRule="auto"/>
        <w:ind w:firstLineChars="200" w:firstLine="480"/>
        <w:rPr>
          <w:sz w:val="24"/>
        </w:rPr>
      </w:pPr>
      <w:r>
        <w:rPr>
          <w:rFonts w:hint="eastAsia"/>
          <w:sz w:val="24"/>
        </w:rPr>
        <w:t>只有一位作者时，该作者即为第一作者。有多位作者时，将排在第一个的作者认定为文献的第一责任人。</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通讯作者检索</w:t>
      </w:r>
    </w:p>
    <w:p w:rsidR="00E07035" w:rsidRDefault="00464B86">
      <w:pPr>
        <w:spacing w:line="360" w:lineRule="auto"/>
        <w:ind w:firstLineChars="200" w:firstLine="480"/>
        <w:rPr>
          <w:sz w:val="24"/>
        </w:rPr>
      </w:pPr>
      <w:r>
        <w:rPr>
          <w:rFonts w:hint="eastAsia"/>
          <w:sz w:val="24"/>
        </w:rPr>
        <w:t>目前期刊文献对原文的通讯作者进行了标引，可以按通讯作者查找期刊文献。通讯作者指课题的总负责人，也是文章和研究材料的联系人。</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基金检索</w:t>
      </w:r>
    </w:p>
    <w:p w:rsidR="00E07035" w:rsidRDefault="00464B86">
      <w:pPr>
        <w:spacing w:line="360" w:lineRule="auto"/>
        <w:ind w:firstLineChars="200" w:firstLine="480"/>
        <w:rPr>
          <w:sz w:val="24"/>
        </w:rPr>
      </w:pPr>
      <w:r>
        <w:rPr>
          <w:rFonts w:hint="eastAsia"/>
          <w:sz w:val="24"/>
        </w:rPr>
        <w:lastRenderedPageBreak/>
        <w:t>根据基金名称，可检索受到此基金资助的文献。支持基金检索的资源类型包括：期刊、会议、学位论文、辑刊。</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参考文献检索</w:t>
      </w:r>
    </w:p>
    <w:p w:rsidR="00E07035" w:rsidRDefault="00464B86">
      <w:pPr>
        <w:spacing w:line="360" w:lineRule="auto"/>
        <w:ind w:firstLineChars="200" w:firstLine="480"/>
        <w:rPr>
          <w:sz w:val="24"/>
        </w:rPr>
      </w:pPr>
      <w:r>
        <w:rPr>
          <w:rFonts w:hint="eastAsia"/>
          <w:sz w:val="24"/>
        </w:rPr>
        <w:t>检索参考文献里含检索词的文献。支持参考文献检索的资源类型包括：期刊、会议、学位论文、辑刊。</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分类号检索</w:t>
      </w:r>
    </w:p>
    <w:p w:rsidR="00E07035" w:rsidRDefault="00464B86">
      <w:pPr>
        <w:spacing w:line="360" w:lineRule="auto"/>
        <w:ind w:firstLineChars="200" w:firstLine="480"/>
        <w:rPr>
          <w:sz w:val="24"/>
        </w:rPr>
      </w:pPr>
      <w:r>
        <w:rPr>
          <w:rFonts w:hint="eastAsia"/>
          <w:sz w:val="24"/>
        </w:rPr>
        <w:t>通过分类号检索，可以查</w:t>
      </w:r>
      <w:r>
        <w:rPr>
          <w:rFonts w:hint="eastAsia"/>
          <w:sz w:val="24"/>
        </w:rPr>
        <w:t>找到同一类别的所有文献。期刊、报纸、会议、学位论文、辑刊的分类号指中图分类号。</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文献来源检索</w:t>
      </w:r>
    </w:p>
    <w:p w:rsidR="00E07035" w:rsidRDefault="00464B86">
      <w:pPr>
        <w:spacing w:line="360" w:lineRule="auto"/>
        <w:ind w:firstLineChars="200" w:firstLine="480"/>
        <w:rPr>
          <w:sz w:val="24"/>
        </w:rPr>
      </w:pPr>
      <w:r>
        <w:rPr>
          <w:rFonts w:hint="eastAsia"/>
          <w:sz w:val="24"/>
        </w:rPr>
        <w:t>文献来源指文献出处。期刊、辑刊、报纸、会议的文献来源为文献所在的刊物。学位论文的文献来源为相应的学位授予单位。</w:t>
      </w:r>
    </w:p>
    <w:p w:rsidR="00E07035" w:rsidRDefault="00464B86">
      <w:pPr>
        <w:spacing w:line="360" w:lineRule="auto"/>
        <w:rPr>
          <w:b/>
          <w:bCs/>
          <w:sz w:val="24"/>
        </w:rPr>
      </w:pPr>
      <w:r>
        <w:rPr>
          <w:rFonts w:ascii="微软雅黑" w:eastAsia="微软雅黑" w:hAnsi="微软雅黑" w:cs="微软雅黑" w:hint="eastAsia"/>
          <w:b/>
          <w:bCs/>
          <w:sz w:val="15"/>
          <w:szCs w:val="15"/>
        </w:rPr>
        <w:t>▶</w:t>
      </w:r>
      <w:r>
        <w:rPr>
          <w:rFonts w:ascii="微软雅黑" w:eastAsia="微软雅黑" w:hAnsi="微软雅黑" w:cs="微软雅黑" w:hint="eastAsia"/>
          <w:b/>
          <w:bCs/>
          <w:sz w:val="24"/>
        </w:rPr>
        <w:t xml:space="preserve"> </w:t>
      </w:r>
      <w:r>
        <w:rPr>
          <w:rFonts w:hint="eastAsia"/>
          <w:b/>
          <w:bCs/>
          <w:sz w:val="24"/>
        </w:rPr>
        <w:t>DOI</w:t>
      </w:r>
      <w:r>
        <w:rPr>
          <w:rFonts w:hint="eastAsia"/>
          <w:b/>
          <w:bCs/>
          <w:sz w:val="24"/>
        </w:rPr>
        <w:t>检索</w:t>
      </w:r>
    </w:p>
    <w:p w:rsidR="00E07035" w:rsidRDefault="00464B86">
      <w:pPr>
        <w:spacing w:line="360" w:lineRule="auto"/>
        <w:ind w:firstLineChars="200" w:firstLine="480"/>
        <w:rPr>
          <w:sz w:val="24"/>
        </w:rPr>
      </w:pPr>
      <w:r>
        <w:rPr>
          <w:rFonts w:hint="eastAsia"/>
          <w:sz w:val="24"/>
        </w:rPr>
        <w:t>输入</w:t>
      </w:r>
      <w:r>
        <w:rPr>
          <w:rFonts w:hint="eastAsia"/>
          <w:sz w:val="24"/>
        </w:rPr>
        <w:t>DOI</w:t>
      </w:r>
      <w:r>
        <w:rPr>
          <w:rFonts w:hint="eastAsia"/>
          <w:sz w:val="24"/>
        </w:rPr>
        <w:t>号检索期刊、学位论文、会议、报纸。国内的期刊、学位论文、会议、报纸只支持检索在知网注册</w:t>
      </w:r>
      <w:r>
        <w:rPr>
          <w:rFonts w:hint="eastAsia"/>
          <w:sz w:val="24"/>
        </w:rPr>
        <w:t>DOI</w:t>
      </w:r>
      <w:r>
        <w:rPr>
          <w:rFonts w:hint="eastAsia"/>
          <w:sz w:val="24"/>
        </w:rPr>
        <w:t>的文献。</w:t>
      </w:r>
    </w:p>
    <w:p w:rsidR="00E07035" w:rsidRDefault="00464B86">
      <w:pPr>
        <w:pStyle w:val="2"/>
        <w:spacing w:line="360" w:lineRule="auto"/>
        <w:rPr>
          <w:rFonts w:hint="default"/>
        </w:rPr>
      </w:pPr>
      <w:r>
        <w:t xml:space="preserve">3.2 </w:t>
      </w:r>
      <w:r>
        <w:t>高级检索</w:t>
      </w:r>
      <w:r>
        <w:t xml:space="preserve"> &gt; 3.2.4 </w:t>
      </w:r>
      <w:r>
        <w:t>检索引导</w:t>
      </w:r>
    </w:p>
    <w:p w:rsidR="00E07035" w:rsidRDefault="00464B86">
      <w:pPr>
        <w:spacing w:line="360" w:lineRule="auto"/>
        <w:ind w:firstLineChars="200" w:firstLine="480"/>
        <w:rPr>
          <w:sz w:val="24"/>
        </w:rPr>
      </w:pPr>
      <w:r>
        <w:rPr>
          <w:rFonts w:hint="eastAsia"/>
          <w:sz w:val="24"/>
        </w:rPr>
        <w:t>平台提供智能引导功能，根据输入的检索词智能提示，选择提示内容，可更便捷地得到精准结果。使用引导功能后，不支持在检索框内进行修改，修改后可能得到错误的结果或得不到检索结果。检索引导包括：作者、机构、基金、文献来源。其中，机构、基金、文献来源引导具体描述分别参见</w:t>
      </w:r>
      <w:r>
        <w:rPr>
          <w:rFonts w:hint="eastAsia"/>
          <w:color w:val="0000FF"/>
          <w:sz w:val="24"/>
        </w:rPr>
        <w:t xml:space="preserve">3.1.3.2 </w:t>
      </w:r>
      <w:r>
        <w:rPr>
          <w:rFonts w:hint="eastAsia"/>
          <w:color w:val="0000FF"/>
          <w:sz w:val="24"/>
        </w:rPr>
        <w:t>机构、基金、文献来源引导</w:t>
      </w:r>
      <w:r>
        <w:rPr>
          <w:rFonts w:hint="eastAsia"/>
          <w:sz w:val="24"/>
        </w:rPr>
        <w:t>。高级检索的智能引导，支持勾选最多</w:t>
      </w:r>
      <w:r>
        <w:rPr>
          <w:rFonts w:hint="eastAsia"/>
          <w:sz w:val="24"/>
        </w:rPr>
        <w:t>5</w:t>
      </w:r>
      <w:r>
        <w:rPr>
          <w:rFonts w:hint="eastAsia"/>
          <w:sz w:val="24"/>
        </w:rPr>
        <w:t>项提示内容。</w:t>
      </w:r>
    </w:p>
    <w:p w:rsidR="00E07035" w:rsidRDefault="00464B86">
      <w:pPr>
        <w:pStyle w:val="3"/>
        <w:spacing w:line="360" w:lineRule="auto"/>
        <w:rPr>
          <w:rFonts w:hint="default"/>
        </w:rPr>
      </w:pPr>
      <w:r>
        <w:t xml:space="preserve">3.2.4.1 </w:t>
      </w:r>
      <w:r>
        <w:t>作者引导</w:t>
      </w:r>
    </w:p>
    <w:p w:rsidR="00E07035" w:rsidRDefault="00464B86">
      <w:pPr>
        <w:spacing w:line="360" w:lineRule="auto"/>
        <w:ind w:firstLineChars="200" w:firstLine="480"/>
        <w:rPr>
          <w:sz w:val="24"/>
        </w:rPr>
      </w:pPr>
      <w:r>
        <w:rPr>
          <w:rFonts w:hint="eastAsia"/>
          <w:sz w:val="24"/>
        </w:rPr>
        <w:t>输入作者姓名，显示同名作者及其一级机构列表。一级机构下，显示其“标准一级机构代码”对应的“原文机构”列表。原文机构默认收起，点击</w:t>
      </w:r>
      <w:r>
        <w:rPr>
          <w:rFonts w:hint="eastAsia"/>
          <w:sz w:val="24"/>
        </w:rPr>
        <w:t>+</w:t>
      </w:r>
      <w:r>
        <w:rPr>
          <w:rFonts w:hint="eastAsia"/>
          <w:sz w:val="24"/>
        </w:rPr>
        <w:t>号展开。</w:t>
      </w:r>
    </w:p>
    <w:p w:rsidR="00E07035" w:rsidRDefault="00464B86">
      <w:pPr>
        <w:spacing w:line="360" w:lineRule="auto"/>
        <w:ind w:firstLineChars="200" w:firstLine="480"/>
        <w:rPr>
          <w:sz w:val="24"/>
        </w:rPr>
      </w:pPr>
      <w:r>
        <w:rPr>
          <w:rFonts w:hint="eastAsia"/>
          <w:sz w:val="24"/>
        </w:rPr>
        <w:t>同一作者代码对应的一级机构及其对应的“原文机构”不能同时勾选。</w:t>
      </w:r>
    </w:p>
    <w:p w:rsidR="00E07035" w:rsidRDefault="00464B86">
      <w:pPr>
        <w:spacing w:line="360" w:lineRule="auto"/>
        <w:rPr>
          <w:sz w:val="24"/>
        </w:rPr>
      </w:pPr>
      <w:r>
        <w:rPr>
          <w:noProof/>
        </w:rPr>
        <w:lastRenderedPageBreak/>
        <w:drawing>
          <wp:inline distT="0" distB="0" distL="114300" distR="114300">
            <wp:extent cx="5268595" cy="2573020"/>
            <wp:effectExtent l="0" t="0" r="8255" b="17780"/>
            <wp:docPr id="3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2"/>
                    <pic:cNvPicPr>
                      <a:picLocks noChangeAspect="1"/>
                    </pic:cNvPicPr>
                  </pic:nvPicPr>
                  <pic:blipFill>
                    <a:blip r:embed="rId40"/>
                    <a:stretch>
                      <a:fillRect/>
                    </a:stretch>
                  </pic:blipFill>
                  <pic:spPr>
                    <a:xfrm>
                      <a:off x="0" y="0"/>
                      <a:ext cx="5268595" cy="257302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.2.4</w:t>
      </w:r>
      <w:r>
        <w:rPr>
          <w:rFonts w:hint="eastAsia"/>
          <w:color w:val="0000FF"/>
        </w:rPr>
        <w:t>.1</w:t>
      </w:r>
      <w:r>
        <w:rPr>
          <w:rFonts w:hint="eastAsia"/>
          <w:color w:val="0000FF"/>
        </w:rPr>
        <w:t>-</w:t>
      </w:r>
      <w:r>
        <w:rPr>
          <w:rFonts w:hint="eastAsia"/>
          <w:color w:val="0000FF"/>
        </w:rPr>
        <w:t>1</w:t>
      </w:r>
      <w:r>
        <w:rPr>
          <w:rFonts w:hint="eastAsia"/>
        </w:rPr>
        <w:t xml:space="preserve"> </w:t>
      </w:r>
      <w:r>
        <w:rPr>
          <w:rFonts w:hint="eastAsia"/>
        </w:rPr>
        <w:t>作者引导</w:t>
      </w:r>
      <w:r>
        <w:rPr>
          <w:rFonts w:hint="eastAsia"/>
        </w:rPr>
        <w:t>（</w:t>
      </w:r>
      <w:r>
        <w:rPr>
          <w:rFonts w:hint="eastAsia"/>
        </w:rPr>
        <w:t>1</w:t>
      </w:r>
      <w:r>
        <w:rPr>
          <w:rFonts w:hint="eastAsia"/>
        </w:rPr>
        <w:t>）</w:t>
      </w:r>
    </w:p>
    <w:p w:rsidR="00E07035" w:rsidRDefault="00464B86">
      <w:pPr>
        <w:spacing w:line="360" w:lineRule="auto"/>
        <w:ind w:firstLineChars="200" w:firstLine="480"/>
        <w:rPr>
          <w:sz w:val="24"/>
        </w:rPr>
      </w:pPr>
      <w:r>
        <w:rPr>
          <w:rFonts w:hint="eastAsia"/>
          <w:sz w:val="24"/>
        </w:rPr>
        <w:t>在作者名称后输入空格，再输入机构名称，显示作者及其一级机构。</w:t>
      </w:r>
    </w:p>
    <w:p w:rsidR="00E07035" w:rsidRDefault="00464B86">
      <w:pPr>
        <w:spacing w:line="360" w:lineRule="auto"/>
        <w:rPr>
          <w:sz w:val="24"/>
        </w:rPr>
      </w:pPr>
      <w:r>
        <w:rPr>
          <w:noProof/>
        </w:rPr>
        <w:drawing>
          <wp:inline distT="0" distB="0" distL="114300" distR="114300">
            <wp:extent cx="5266690" cy="2556510"/>
            <wp:effectExtent l="0" t="0" r="10160" b="15240"/>
            <wp:docPr id="3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3"/>
                    <pic:cNvPicPr>
                      <a:picLocks noChangeAspect="1"/>
                    </pic:cNvPicPr>
                  </pic:nvPicPr>
                  <pic:blipFill>
                    <a:blip r:embed="rId41"/>
                    <a:stretch>
                      <a:fillRect/>
                    </a:stretch>
                  </pic:blipFill>
                  <pic:spPr>
                    <a:xfrm>
                      <a:off x="0" y="0"/>
                      <a:ext cx="5266690" cy="255651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.2.4</w:t>
      </w:r>
      <w:r>
        <w:rPr>
          <w:rFonts w:hint="eastAsia"/>
          <w:color w:val="0000FF"/>
        </w:rPr>
        <w:t>.1</w:t>
      </w:r>
      <w:r>
        <w:rPr>
          <w:rFonts w:hint="eastAsia"/>
          <w:color w:val="0000FF"/>
        </w:rPr>
        <w:t>-</w:t>
      </w:r>
      <w:r>
        <w:rPr>
          <w:rFonts w:hint="eastAsia"/>
          <w:color w:val="0000FF"/>
        </w:rPr>
        <w:t>2</w:t>
      </w:r>
      <w:r>
        <w:rPr>
          <w:rFonts w:hint="eastAsia"/>
        </w:rPr>
        <w:t xml:space="preserve"> </w:t>
      </w:r>
      <w:r>
        <w:rPr>
          <w:rFonts w:hint="eastAsia"/>
        </w:rPr>
        <w:t>作者引导</w:t>
      </w:r>
      <w:r>
        <w:rPr>
          <w:rFonts w:hint="eastAsia"/>
        </w:rPr>
        <w:t>（</w:t>
      </w:r>
      <w:r>
        <w:rPr>
          <w:rFonts w:hint="eastAsia"/>
        </w:rPr>
        <w:t>2</w:t>
      </w:r>
      <w:r>
        <w:rPr>
          <w:rFonts w:hint="eastAsia"/>
        </w:rPr>
        <w:t>）</w:t>
      </w:r>
    </w:p>
    <w:p w:rsidR="00E07035" w:rsidRDefault="00464B86">
      <w:pPr>
        <w:spacing w:line="360" w:lineRule="auto"/>
        <w:ind w:firstLineChars="200" w:firstLine="480"/>
        <w:rPr>
          <w:sz w:val="24"/>
        </w:rPr>
      </w:pPr>
      <w:r>
        <w:rPr>
          <w:rFonts w:hint="eastAsia"/>
          <w:sz w:val="24"/>
        </w:rPr>
        <w:t>实名认证作者标识：认证且认领了文章的作者后显示“作者认证”标识</w:t>
      </w:r>
      <w:r>
        <w:rPr>
          <w:noProof/>
        </w:rPr>
        <w:drawing>
          <wp:inline distT="0" distB="0" distL="114300" distR="114300">
            <wp:extent cx="142875" cy="161925"/>
            <wp:effectExtent l="0" t="0" r="9525" b="9525"/>
            <wp:docPr id="3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4"/>
                    <pic:cNvPicPr>
                      <a:picLocks noChangeAspect="1"/>
                    </pic:cNvPicPr>
                  </pic:nvPicPr>
                  <pic:blipFill>
                    <a:blip r:embed="rId42"/>
                    <a:stretch>
                      <a:fillRect/>
                    </a:stretch>
                  </pic:blipFill>
                  <pic:spPr>
                    <a:xfrm>
                      <a:off x="0" y="0"/>
                      <a:ext cx="142875" cy="161925"/>
                    </a:xfrm>
                    <a:prstGeom prst="rect">
                      <a:avLst/>
                    </a:prstGeom>
                    <a:noFill/>
                    <a:ln>
                      <a:noFill/>
                    </a:ln>
                  </pic:spPr>
                </pic:pic>
              </a:graphicData>
            </a:graphic>
          </wp:inline>
        </w:drawing>
      </w:r>
      <w:r>
        <w:rPr>
          <w:rFonts w:hint="eastAsia"/>
          <w:sz w:val="24"/>
        </w:rPr>
        <w:t>。在作者引导中，优先展示已经完成作者认证并进行学术成果认领的作者。</w:t>
      </w:r>
    </w:p>
    <w:p w:rsidR="00E07035" w:rsidRDefault="00464B86">
      <w:pPr>
        <w:spacing w:line="360" w:lineRule="auto"/>
      </w:pPr>
      <w:r>
        <w:rPr>
          <w:noProof/>
        </w:rPr>
        <w:lastRenderedPageBreak/>
        <w:drawing>
          <wp:inline distT="0" distB="0" distL="114300" distR="114300">
            <wp:extent cx="5264785" cy="2733675"/>
            <wp:effectExtent l="0" t="0" r="12065" b="9525"/>
            <wp:docPr id="3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2"/>
                    <pic:cNvPicPr>
                      <a:picLocks noChangeAspect="1"/>
                    </pic:cNvPicPr>
                  </pic:nvPicPr>
                  <pic:blipFill>
                    <a:blip r:embed="rId43"/>
                    <a:stretch>
                      <a:fillRect/>
                    </a:stretch>
                  </pic:blipFill>
                  <pic:spPr>
                    <a:xfrm>
                      <a:off x="0" y="0"/>
                      <a:ext cx="5264785" cy="273367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.2.4</w:t>
      </w:r>
      <w:r>
        <w:rPr>
          <w:rFonts w:hint="eastAsia"/>
          <w:color w:val="0000FF"/>
        </w:rPr>
        <w:t>.1</w:t>
      </w:r>
      <w:r>
        <w:rPr>
          <w:rFonts w:hint="eastAsia"/>
          <w:color w:val="0000FF"/>
        </w:rPr>
        <w:t>-</w:t>
      </w:r>
      <w:r>
        <w:rPr>
          <w:rFonts w:hint="eastAsia"/>
          <w:color w:val="0000FF"/>
        </w:rPr>
        <w:t>3</w:t>
      </w:r>
      <w:r>
        <w:rPr>
          <w:rFonts w:hint="eastAsia"/>
        </w:rPr>
        <w:t xml:space="preserve"> </w:t>
      </w:r>
      <w:r>
        <w:rPr>
          <w:rFonts w:hint="eastAsia"/>
        </w:rPr>
        <w:t>作者引导</w:t>
      </w:r>
      <w:r>
        <w:rPr>
          <w:rFonts w:hint="eastAsia"/>
        </w:rPr>
        <w:t>（</w:t>
      </w:r>
      <w:r>
        <w:rPr>
          <w:rFonts w:hint="eastAsia"/>
        </w:rPr>
        <w:t>3</w:t>
      </w:r>
      <w:r>
        <w:rPr>
          <w:rFonts w:hint="eastAsia"/>
        </w:rPr>
        <w:t>）</w:t>
      </w:r>
    </w:p>
    <w:p w:rsidR="00E07035" w:rsidRDefault="00464B86">
      <w:pPr>
        <w:pStyle w:val="2"/>
        <w:spacing w:line="360" w:lineRule="auto"/>
        <w:rPr>
          <w:rFonts w:hint="default"/>
        </w:rPr>
      </w:pPr>
      <w:r>
        <w:t xml:space="preserve">3.2 </w:t>
      </w:r>
      <w:r>
        <w:t>高级检索</w:t>
      </w:r>
      <w:r>
        <w:t xml:space="preserve"> &gt; </w:t>
      </w:r>
      <w:r>
        <w:t xml:space="preserve">3.2.5 </w:t>
      </w:r>
      <w:r>
        <w:t>匹配方式</w:t>
      </w:r>
    </w:p>
    <w:p w:rsidR="00E07035" w:rsidRDefault="00464B86">
      <w:pPr>
        <w:spacing w:line="360" w:lineRule="auto"/>
        <w:ind w:firstLineChars="200" w:firstLine="480"/>
        <w:rPr>
          <w:sz w:val="24"/>
        </w:rPr>
      </w:pPr>
      <w:r>
        <w:rPr>
          <w:rFonts w:hint="eastAsia"/>
          <w:sz w:val="24"/>
        </w:rPr>
        <w:t>主题、篇名、关键词、摘要、小标题</w:t>
      </w:r>
      <w:r>
        <w:rPr>
          <w:rFonts w:hint="eastAsia"/>
          <w:sz w:val="24"/>
        </w:rPr>
        <w:t>不提供匹配模式。其他检索项提供精确、模糊两种匹配模式，其中默认模糊匹配的检索项</w:t>
      </w:r>
      <w:r>
        <w:rPr>
          <w:rFonts w:hint="eastAsia"/>
          <w:sz w:val="24"/>
        </w:rPr>
        <w:t>为</w:t>
      </w:r>
      <w:r>
        <w:rPr>
          <w:rFonts w:hint="eastAsia"/>
          <w:sz w:val="24"/>
        </w:rPr>
        <w:t>作者单位，其余默认精确匹配</w:t>
      </w:r>
      <w:r>
        <w:rPr>
          <w:rFonts w:hint="eastAsia"/>
          <w:sz w:val="24"/>
        </w:rPr>
        <w:t>（</w:t>
      </w:r>
      <w:r>
        <w:rPr>
          <w:rFonts w:hint="eastAsia"/>
          <w:sz w:val="24"/>
        </w:rPr>
        <w:t>作者、第一作者、通讯作者、基金、参考文献、分类号、文献来源、</w:t>
      </w:r>
      <w:r>
        <w:rPr>
          <w:rFonts w:hint="eastAsia"/>
          <w:sz w:val="24"/>
        </w:rPr>
        <w:t>DOI</w:t>
      </w:r>
      <w:r>
        <w:rPr>
          <w:rFonts w:hint="eastAsia"/>
          <w:sz w:val="24"/>
        </w:rPr>
        <w:t>）</w:t>
      </w:r>
      <w:r>
        <w:rPr>
          <w:rFonts w:hint="eastAsia"/>
          <w:sz w:val="24"/>
        </w:rPr>
        <w:t>。</w:t>
      </w:r>
    </w:p>
    <w:p w:rsidR="00E07035" w:rsidRDefault="00464B86">
      <w:pPr>
        <w:spacing w:line="360" w:lineRule="auto"/>
        <w:ind w:firstLineChars="200" w:firstLine="480"/>
        <w:rPr>
          <w:sz w:val="24"/>
        </w:rPr>
      </w:pPr>
      <w:r>
        <w:rPr>
          <w:rFonts w:hint="eastAsia"/>
          <w:sz w:val="24"/>
        </w:rPr>
        <w:t>参考文献的精确匹配，是指检索词作为一个整体在该检索项进行匹配，完整包含检索词的结果。模糊匹配，则是检索词进行分词后在该检索项的匹配结果。</w:t>
      </w:r>
    </w:p>
    <w:p w:rsidR="00E07035" w:rsidRDefault="00464B86">
      <w:pPr>
        <w:spacing w:line="360" w:lineRule="auto"/>
        <w:ind w:firstLineChars="200" w:firstLine="480"/>
        <w:rPr>
          <w:sz w:val="24"/>
        </w:rPr>
      </w:pPr>
      <w:r>
        <w:rPr>
          <w:rFonts w:hint="eastAsia"/>
          <w:sz w:val="24"/>
        </w:rPr>
        <w:t>作者、作者单位、基金、分类号、文献来源、</w:t>
      </w:r>
      <w:r>
        <w:rPr>
          <w:rFonts w:hint="eastAsia"/>
          <w:sz w:val="24"/>
        </w:rPr>
        <w:t>DOI</w:t>
      </w:r>
      <w:r>
        <w:rPr>
          <w:rFonts w:hint="eastAsia"/>
          <w:sz w:val="24"/>
        </w:rPr>
        <w:t>的精确匹配，是指作者、作者单位、基金、分类号、文献来源或</w:t>
      </w:r>
      <w:r>
        <w:rPr>
          <w:rFonts w:hint="eastAsia"/>
          <w:sz w:val="24"/>
        </w:rPr>
        <w:t>DOI</w:t>
      </w:r>
      <w:r>
        <w:rPr>
          <w:rFonts w:hint="eastAsia"/>
          <w:sz w:val="24"/>
        </w:rPr>
        <w:t>与检索词完全一致。模糊匹配，是指关键词、作者、机构、基金、分类号、文献来源或</w:t>
      </w:r>
      <w:r>
        <w:rPr>
          <w:rFonts w:hint="eastAsia"/>
          <w:sz w:val="24"/>
        </w:rPr>
        <w:t>DOI</w:t>
      </w:r>
      <w:r>
        <w:rPr>
          <w:rFonts w:hint="eastAsia"/>
          <w:sz w:val="24"/>
        </w:rPr>
        <w:t>包含</w:t>
      </w:r>
      <w:r>
        <w:rPr>
          <w:rFonts w:hint="eastAsia"/>
          <w:sz w:val="24"/>
        </w:rPr>
        <w:t>检索词。</w:t>
      </w:r>
    </w:p>
    <w:p w:rsidR="00E07035" w:rsidRDefault="00464B86">
      <w:pPr>
        <w:pStyle w:val="2"/>
        <w:spacing w:line="360" w:lineRule="auto"/>
        <w:rPr>
          <w:rFonts w:hint="default"/>
        </w:rPr>
      </w:pPr>
      <w:r>
        <w:t xml:space="preserve">3.2 </w:t>
      </w:r>
      <w:r>
        <w:t>高级检索</w:t>
      </w:r>
      <w:r>
        <w:t xml:space="preserve"> &gt; </w:t>
      </w:r>
      <w:r>
        <w:t xml:space="preserve">3.2.6 </w:t>
      </w:r>
      <w:r>
        <w:t>同字段组合运算</w:t>
      </w:r>
    </w:p>
    <w:p w:rsidR="00E07035" w:rsidRDefault="00464B86">
      <w:pPr>
        <w:spacing w:line="360" w:lineRule="auto"/>
        <w:ind w:firstLineChars="200" w:firstLine="480"/>
        <w:rPr>
          <w:sz w:val="24"/>
        </w:rPr>
      </w:pPr>
      <w:r>
        <w:rPr>
          <w:rFonts w:hint="eastAsia"/>
          <w:sz w:val="24"/>
        </w:rPr>
        <w:t>检索项支持运算符</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进行同一检索项内多个检索词的组合运算，检索框内输入的内容不得超过</w:t>
      </w:r>
      <w:r>
        <w:rPr>
          <w:rFonts w:hint="eastAsia"/>
          <w:sz w:val="24"/>
        </w:rPr>
        <w:t>120</w:t>
      </w:r>
      <w:r>
        <w:rPr>
          <w:rFonts w:hint="eastAsia"/>
          <w:sz w:val="24"/>
        </w:rPr>
        <w:t>个字符。适用检索项：作者、作者单位、第一作者、通讯作者、基金、参考文献、分类号、文献来源、</w:t>
      </w:r>
      <w:r>
        <w:rPr>
          <w:rFonts w:hint="eastAsia"/>
          <w:sz w:val="24"/>
        </w:rPr>
        <w:t>DOI</w:t>
      </w:r>
      <w:r>
        <w:rPr>
          <w:rFonts w:hint="eastAsia"/>
          <w:sz w:val="24"/>
        </w:rPr>
        <w:t>。</w:t>
      </w:r>
    </w:p>
    <w:p w:rsidR="00E07035" w:rsidRDefault="00464B86">
      <w:pPr>
        <w:spacing w:line="360" w:lineRule="auto"/>
        <w:ind w:firstLineChars="200" w:firstLine="480"/>
        <w:rPr>
          <w:sz w:val="24"/>
        </w:rPr>
      </w:pPr>
      <w:r>
        <w:rPr>
          <w:rFonts w:hint="eastAsia"/>
          <w:sz w:val="24"/>
        </w:rPr>
        <w:t>输入运算符</w:t>
      </w:r>
      <w:r>
        <w:rPr>
          <w:rFonts w:hint="eastAsia"/>
          <w:sz w:val="24"/>
        </w:rPr>
        <w:t>*(</w:t>
      </w:r>
      <w:r>
        <w:rPr>
          <w:rFonts w:hint="eastAsia"/>
          <w:sz w:val="24"/>
        </w:rPr>
        <w:t>与</w:t>
      </w:r>
      <w:r>
        <w:rPr>
          <w:rFonts w:hint="eastAsia"/>
          <w:sz w:val="24"/>
        </w:rPr>
        <w:t>)</w:t>
      </w:r>
      <w:r>
        <w:rPr>
          <w:rFonts w:hint="eastAsia"/>
          <w:sz w:val="24"/>
        </w:rPr>
        <w:t>、</w:t>
      </w:r>
      <w:r>
        <w:rPr>
          <w:rFonts w:hint="eastAsia"/>
          <w:sz w:val="24"/>
        </w:rPr>
        <w:t>+(</w:t>
      </w:r>
      <w:r>
        <w:rPr>
          <w:rFonts w:hint="eastAsia"/>
          <w:sz w:val="24"/>
        </w:rPr>
        <w:t>或</w:t>
      </w:r>
      <w:r>
        <w:rPr>
          <w:rFonts w:hint="eastAsia"/>
          <w:sz w:val="24"/>
        </w:rPr>
        <w:t>)</w:t>
      </w:r>
      <w:r>
        <w:rPr>
          <w:rFonts w:hint="eastAsia"/>
          <w:sz w:val="24"/>
        </w:rPr>
        <w:t>、</w:t>
      </w:r>
      <w:r>
        <w:rPr>
          <w:rFonts w:hint="eastAsia"/>
          <w:sz w:val="24"/>
        </w:rPr>
        <w:t>-(</w:t>
      </w:r>
      <w:r>
        <w:rPr>
          <w:rFonts w:hint="eastAsia"/>
          <w:sz w:val="24"/>
        </w:rPr>
        <w:t>非</w:t>
      </w:r>
      <w:r>
        <w:rPr>
          <w:rFonts w:hint="eastAsia"/>
          <w:sz w:val="24"/>
        </w:rPr>
        <w:t>)</w:t>
      </w:r>
      <w:r>
        <w:rPr>
          <w:rFonts w:hint="eastAsia"/>
          <w:sz w:val="24"/>
        </w:rPr>
        <w:t>时，前后要空一个字节，优先级需用英文半角括号确定。</w:t>
      </w:r>
    </w:p>
    <w:p w:rsidR="00E07035" w:rsidRDefault="00464B86">
      <w:pPr>
        <w:spacing w:line="360" w:lineRule="auto"/>
        <w:ind w:firstLineChars="200" w:firstLine="480"/>
        <w:rPr>
          <w:sz w:val="24"/>
        </w:rPr>
      </w:pPr>
      <w:r>
        <w:rPr>
          <w:rFonts w:hint="eastAsia"/>
          <w:sz w:val="24"/>
        </w:rPr>
        <w:t>若检索词本身含空格或</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w:t>
      </w:r>
      <w:r>
        <w:rPr>
          <w:rFonts w:hint="eastAsia"/>
          <w:sz w:val="24"/>
        </w:rPr>
        <w:t>等特殊符号，进行多词组合运</w:t>
      </w:r>
      <w:r>
        <w:rPr>
          <w:rFonts w:hint="eastAsia"/>
          <w:sz w:val="24"/>
        </w:rPr>
        <w:lastRenderedPageBreak/>
        <w:t>算时，为避免歧义，须将检索词用英文半角单引号或英文半角双引号引起来。</w:t>
      </w:r>
    </w:p>
    <w:p w:rsidR="00E07035" w:rsidRDefault="00464B86">
      <w:pPr>
        <w:spacing w:line="360" w:lineRule="auto"/>
        <w:ind w:firstLineChars="200" w:firstLine="480"/>
        <w:rPr>
          <w:sz w:val="24"/>
        </w:rPr>
      </w:pPr>
      <w:r>
        <w:rPr>
          <w:rFonts w:hint="eastAsia"/>
          <w:sz w:val="24"/>
        </w:rPr>
        <w:t>示例</w:t>
      </w:r>
      <w:r>
        <w:rPr>
          <w:rFonts w:hint="eastAsia"/>
          <w:sz w:val="24"/>
        </w:rPr>
        <w:t>：</w:t>
      </w:r>
    </w:p>
    <w:p w:rsidR="00E07035" w:rsidRDefault="00464B86">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hint="eastAsia"/>
          <w:sz w:val="24"/>
        </w:rPr>
        <w:t>作者</w:t>
      </w:r>
      <w:r>
        <w:rPr>
          <w:rFonts w:hint="eastAsia"/>
          <w:sz w:val="24"/>
        </w:rPr>
        <w:t>检索项后输入：刘玲</w:t>
      </w:r>
      <w:r>
        <w:rPr>
          <w:rFonts w:hint="eastAsia"/>
          <w:sz w:val="24"/>
        </w:rPr>
        <w:t xml:space="preserve"> * </w:t>
      </w:r>
      <w:r>
        <w:rPr>
          <w:rFonts w:hint="eastAsia"/>
          <w:sz w:val="24"/>
        </w:rPr>
        <w:t>贾娟</w:t>
      </w:r>
      <w:r>
        <w:rPr>
          <w:rFonts w:hint="eastAsia"/>
          <w:sz w:val="24"/>
        </w:rPr>
        <w:t>，</w:t>
      </w:r>
      <w:r>
        <w:rPr>
          <w:rFonts w:hint="eastAsia"/>
          <w:sz w:val="24"/>
        </w:rPr>
        <w:t>可以检索到</w:t>
      </w:r>
      <w:r>
        <w:rPr>
          <w:rFonts w:hint="eastAsia"/>
          <w:sz w:val="24"/>
        </w:rPr>
        <w:t>作者</w:t>
      </w:r>
      <w:r>
        <w:rPr>
          <w:rFonts w:hint="eastAsia"/>
          <w:sz w:val="24"/>
        </w:rPr>
        <w:t>包含“刘玲”及“贾娟”的文献。</w:t>
      </w:r>
    </w:p>
    <w:p w:rsidR="00E07035" w:rsidRDefault="00464B86">
      <w:pPr>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sz w:val="24"/>
        </w:rPr>
        <w:t>作者单位</w:t>
      </w:r>
      <w:r>
        <w:rPr>
          <w:rFonts w:hint="eastAsia"/>
          <w:sz w:val="24"/>
        </w:rPr>
        <w:t>检索项后输入：</w:t>
      </w:r>
      <w:r>
        <w:rPr>
          <w:rFonts w:hint="eastAsia"/>
          <w:sz w:val="24"/>
        </w:rPr>
        <w:t>(</w:t>
      </w:r>
      <w:r>
        <w:rPr>
          <w:rFonts w:hint="eastAsia"/>
          <w:sz w:val="24"/>
        </w:rPr>
        <w:t>清华大学</w:t>
      </w:r>
      <w:r>
        <w:rPr>
          <w:rFonts w:hint="eastAsia"/>
          <w:sz w:val="24"/>
        </w:rPr>
        <w:t xml:space="preserve"> + </w:t>
      </w:r>
      <w:r>
        <w:rPr>
          <w:rFonts w:hint="eastAsia"/>
          <w:sz w:val="24"/>
        </w:rPr>
        <w:t>北京大学</w:t>
      </w:r>
      <w:r>
        <w:rPr>
          <w:rFonts w:hint="eastAsia"/>
          <w:sz w:val="24"/>
        </w:rPr>
        <w:t xml:space="preserve">) * </w:t>
      </w:r>
      <w:r>
        <w:rPr>
          <w:rFonts w:hint="eastAsia"/>
          <w:sz w:val="24"/>
        </w:rPr>
        <w:t>环境学院，可以检索到</w:t>
      </w:r>
      <w:r>
        <w:rPr>
          <w:rFonts w:hint="eastAsia"/>
          <w:sz w:val="24"/>
        </w:rPr>
        <w:t>作者单位</w:t>
      </w:r>
      <w:r>
        <w:rPr>
          <w:rFonts w:hint="eastAsia"/>
          <w:sz w:val="24"/>
        </w:rPr>
        <w:t>为“清华大学”或“北京大学”</w:t>
      </w:r>
      <w:r>
        <w:rPr>
          <w:rFonts w:hint="eastAsia"/>
          <w:sz w:val="24"/>
        </w:rPr>
        <w:t>的</w:t>
      </w:r>
      <w:r>
        <w:rPr>
          <w:rFonts w:hint="eastAsia"/>
          <w:sz w:val="24"/>
        </w:rPr>
        <w:t>环境学院</w:t>
      </w:r>
      <w:r>
        <w:rPr>
          <w:rFonts w:hint="eastAsia"/>
          <w:sz w:val="24"/>
        </w:rPr>
        <w:t>发表的相关</w:t>
      </w:r>
      <w:r>
        <w:rPr>
          <w:rFonts w:hint="eastAsia"/>
          <w:sz w:val="24"/>
        </w:rPr>
        <w:t>文献。</w:t>
      </w:r>
    </w:p>
    <w:p w:rsidR="00E07035" w:rsidRDefault="00464B86">
      <w:pPr>
        <w:spacing w:line="360" w:lineRule="auto"/>
        <w:ind w:firstLineChars="200" w:firstLine="480"/>
        <w:rPr>
          <w:sz w:val="24"/>
        </w:rPr>
      </w:pPr>
      <w:r>
        <w:rPr>
          <w:rFonts w:hint="eastAsia"/>
          <w:sz w:val="24"/>
        </w:rPr>
        <w:t>（</w:t>
      </w:r>
      <w:r>
        <w:rPr>
          <w:rFonts w:hint="eastAsia"/>
          <w:sz w:val="24"/>
        </w:rPr>
        <w:t>3</w:t>
      </w:r>
      <w:r>
        <w:rPr>
          <w:rFonts w:hint="eastAsia"/>
          <w:sz w:val="24"/>
        </w:rPr>
        <w:t>）如果需检索</w:t>
      </w:r>
      <w:r>
        <w:rPr>
          <w:rFonts w:hint="eastAsia"/>
          <w:sz w:val="24"/>
        </w:rPr>
        <w:t>作者</w:t>
      </w:r>
      <w:r>
        <w:rPr>
          <w:rFonts w:hint="eastAsia"/>
          <w:sz w:val="24"/>
        </w:rPr>
        <w:t>包含“</w:t>
      </w:r>
      <w:r>
        <w:rPr>
          <w:rFonts w:hint="eastAsia"/>
          <w:sz w:val="24"/>
        </w:rPr>
        <w:t>Andreas Fleischmann</w:t>
      </w:r>
      <w:r>
        <w:rPr>
          <w:rFonts w:hint="eastAsia"/>
          <w:sz w:val="24"/>
        </w:rPr>
        <w:t>”</w:t>
      </w:r>
      <w:r>
        <w:rPr>
          <w:rFonts w:hint="eastAsia"/>
          <w:sz w:val="24"/>
        </w:rPr>
        <w:t>和</w:t>
      </w:r>
      <w:r>
        <w:rPr>
          <w:rFonts w:hint="eastAsia"/>
          <w:sz w:val="24"/>
        </w:rPr>
        <w:t>“陈颖”</w:t>
      </w:r>
      <w:r>
        <w:rPr>
          <w:rFonts w:hint="eastAsia"/>
          <w:sz w:val="24"/>
        </w:rPr>
        <w:t>的</w:t>
      </w:r>
      <w:r>
        <w:rPr>
          <w:rFonts w:hint="eastAsia"/>
          <w:sz w:val="24"/>
        </w:rPr>
        <w:t>文献</w:t>
      </w:r>
      <w:r>
        <w:rPr>
          <w:rFonts w:hint="eastAsia"/>
          <w:sz w:val="24"/>
        </w:rPr>
        <w:t>，</w:t>
      </w:r>
      <w:r>
        <w:rPr>
          <w:rFonts w:hint="eastAsia"/>
          <w:sz w:val="24"/>
        </w:rPr>
        <w:t>在</w:t>
      </w:r>
      <w:r>
        <w:rPr>
          <w:rFonts w:hint="eastAsia"/>
          <w:sz w:val="24"/>
        </w:rPr>
        <w:t>作者</w:t>
      </w:r>
      <w:r>
        <w:rPr>
          <w:rFonts w:hint="eastAsia"/>
          <w:sz w:val="24"/>
        </w:rPr>
        <w:t>检索项后输入：</w:t>
      </w:r>
      <w:r>
        <w:rPr>
          <w:rFonts w:hint="eastAsia"/>
          <w:sz w:val="24"/>
        </w:rPr>
        <w:t>'Andreas Fleischmann' * '</w:t>
      </w:r>
      <w:r>
        <w:rPr>
          <w:rFonts w:hint="eastAsia"/>
          <w:sz w:val="24"/>
        </w:rPr>
        <w:t>陈颖</w:t>
      </w:r>
      <w:r>
        <w:rPr>
          <w:rFonts w:hint="eastAsia"/>
          <w:sz w:val="24"/>
        </w:rPr>
        <w:t>'</w:t>
      </w:r>
      <w:r>
        <w:rPr>
          <w:rFonts w:hint="eastAsia"/>
          <w:sz w:val="24"/>
        </w:rPr>
        <w:t>。</w:t>
      </w:r>
    </w:p>
    <w:p w:rsidR="00E07035" w:rsidRDefault="00464B86">
      <w:pPr>
        <w:pStyle w:val="2"/>
        <w:spacing w:line="360" w:lineRule="auto"/>
        <w:rPr>
          <w:rFonts w:hint="default"/>
        </w:rPr>
      </w:pPr>
      <w:r>
        <w:t xml:space="preserve">3.2 </w:t>
      </w:r>
      <w:r>
        <w:t>高级检索</w:t>
      </w:r>
      <w:r>
        <w:t xml:space="preserve"> &gt; </w:t>
      </w:r>
      <w:r>
        <w:t xml:space="preserve">3.2.7 </w:t>
      </w:r>
      <w:r>
        <w:t>文献检索结果</w:t>
      </w:r>
    </w:p>
    <w:p w:rsidR="00E07035" w:rsidRDefault="00464B86">
      <w:pPr>
        <w:spacing w:line="360" w:lineRule="auto"/>
        <w:ind w:firstLineChars="200" w:firstLine="480"/>
        <w:rPr>
          <w:sz w:val="24"/>
        </w:rPr>
      </w:pPr>
      <w:r>
        <w:rPr>
          <w:rFonts w:hint="eastAsia"/>
          <w:sz w:val="24"/>
        </w:rPr>
        <w:t>文献检索结果页面满足用户查看检索结果和对检索结果进行排序分组等需求。文献检索结果分为以下功能模块：检索输入区、</w:t>
      </w:r>
      <w:r>
        <w:rPr>
          <w:rFonts w:hint="eastAsia"/>
          <w:sz w:val="24"/>
        </w:rPr>
        <w:t>检索式</w:t>
      </w:r>
      <w:r>
        <w:rPr>
          <w:rFonts w:hint="eastAsia"/>
          <w:sz w:val="24"/>
        </w:rPr>
        <w:t>、检索结果分组、检索结果列表。其中，检索结果分组的具体描述参见</w:t>
      </w:r>
      <w:r>
        <w:rPr>
          <w:rFonts w:hint="eastAsia"/>
          <w:color w:val="0000FF"/>
          <w:sz w:val="24"/>
        </w:rPr>
        <w:t xml:space="preserve">3.1.4.3 </w:t>
      </w:r>
      <w:r>
        <w:rPr>
          <w:rFonts w:hint="eastAsia"/>
          <w:color w:val="0000FF"/>
          <w:sz w:val="24"/>
        </w:rPr>
        <w:t>检索结果分组</w:t>
      </w:r>
      <w:r>
        <w:rPr>
          <w:rFonts w:hint="eastAsia"/>
          <w:sz w:val="24"/>
        </w:rPr>
        <w:t>，检索结果列表的具体描述参见</w:t>
      </w:r>
      <w:r>
        <w:rPr>
          <w:rFonts w:hint="eastAsia"/>
          <w:color w:val="0000FF"/>
          <w:sz w:val="24"/>
        </w:rPr>
        <w:t xml:space="preserve">3.1.4.4 </w:t>
      </w:r>
      <w:r>
        <w:rPr>
          <w:rFonts w:hint="eastAsia"/>
          <w:color w:val="0000FF"/>
          <w:sz w:val="24"/>
        </w:rPr>
        <w:t>检索结果列表</w:t>
      </w:r>
      <w:r>
        <w:rPr>
          <w:rFonts w:hint="eastAsia"/>
          <w:sz w:val="24"/>
        </w:rPr>
        <w:t>。</w:t>
      </w:r>
    </w:p>
    <w:p w:rsidR="00E07035" w:rsidRDefault="00464B86">
      <w:pPr>
        <w:pStyle w:val="3"/>
        <w:spacing w:line="360" w:lineRule="auto"/>
        <w:rPr>
          <w:rFonts w:hint="default"/>
        </w:rPr>
      </w:pPr>
      <w:r>
        <w:t xml:space="preserve">3.2.7.1 </w:t>
      </w:r>
      <w:r>
        <w:t>检索输入框</w:t>
      </w:r>
    </w:p>
    <w:p w:rsidR="00E07035" w:rsidRDefault="00464B86">
      <w:pPr>
        <w:spacing w:line="360" w:lineRule="auto"/>
        <w:ind w:firstLineChars="200" w:firstLine="480"/>
        <w:rPr>
          <w:sz w:val="24"/>
        </w:rPr>
      </w:pPr>
      <w:r>
        <w:rPr>
          <w:rFonts w:hint="eastAsia"/>
          <w:sz w:val="24"/>
        </w:rPr>
        <w:t>高级</w:t>
      </w:r>
      <w:r>
        <w:rPr>
          <w:rFonts w:hint="eastAsia"/>
          <w:sz w:val="24"/>
        </w:rPr>
        <w:t>检索</w:t>
      </w:r>
      <w:r>
        <w:rPr>
          <w:rFonts w:hint="eastAsia"/>
          <w:sz w:val="24"/>
        </w:rPr>
        <w:t>执行检索后，检索区默认仅显示单字段检索框，缩减检索区空间，重点展示检索结果，单击下拉按钮</w:t>
      </w:r>
      <w:r>
        <w:rPr>
          <w:noProof/>
          <w:sz w:val="24"/>
        </w:rPr>
        <w:drawing>
          <wp:inline distT="0" distB="0" distL="114300" distR="114300">
            <wp:extent cx="168275" cy="168275"/>
            <wp:effectExtent l="0" t="0" r="3175" b="3175"/>
            <wp:docPr id="3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5"/>
                    <pic:cNvPicPr>
                      <a:picLocks noChangeAspect="1"/>
                    </pic:cNvPicPr>
                  </pic:nvPicPr>
                  <pic:blipFill>
                    <a:blip r:embed="rId44"/>
                    <a:stretch>
                      <a:fillRect/>
                    </a:stretch>
                  </pic:blipFill>
                  <pic:spPr>
                    <a:xfrm>
                      <a:off x="0" y="0"/>
                      <a:ext cx="168275" cy="168275"/>
                    </a:xfrm>
                    <a:prstGeom prst="rect">
                      <a:avLst/>
                    </a:prstGeom>
                    <a:noFill/>
                    <a:ln>
                      <a:noFill/>
                    </a:ln>
                  </pic:spPr>
                </pic:pic>
              </a:graphicData>
            </a:graphic>
          </wp:inline>
        </w:drawing>
      </w:r>
      <w:r>
        <w:rPr>
          <w:rFonts w:hint="eastAsia"/>
          <w:sz w:val="24"/>
        </w:rPr>
        <w:t>显示完整检索区</w:t>
      </w:r>
      <w:r>
        <w:rPr>
          <w:rFonts w:hint="eastAsia"/>
          <w:sz w:val="24"/>
        </w:rPr>
        <w:t>，</w:t>
      </w:r>
      <w:r>
        <w:rPr>
          <w:rFonts w:hint="eastAsia"/>
          <w:sz w:val="24"/>
        </w:rPr>
        <w:t>检索</w:t>
      </w:r>
      <w:r>
        <w:rPr>
          <w:rFonts w:hint="eastAsia"/>
          <w:sz w:val="24"/>
        </w:rPr>
        <w:t>区</w:t>
      </w:r>
      <w:r>
        <w:rPr>
          <w:rFonts w:hint="eastAsia"/>
          <w:sz w:val="24"/>
        </w:rPr>
        <w:t>扩展状态可允许多字段检索</w:t>
      </w:r>
      <w:r>
        <w:rPr>
          <w:rFonts w:hint="eastAsia"/>
          <w:sz w:val="24"/>
        </w:rPr>
        <w:t>以及对检索范围进行控制（见</w:t>
      </w:r>
      <w:r>
        <w:rPr>
          <w:rFonts w:hint="eastAsia"/>
          <w:color w:val="0000FF"/>
          <w:sz w:val="24"/>
        </w:rPr>
        <w:t>图</w:t>
      </w:r>
      <w:r>
        <w:rPr>
          <w:rFonts w:hint="eastAsia"/>
          <w:color w:val="0000FF"/>
          <w:sz w:val="24"/>
        </w:rPr>
        <w:t>3.2.7.1-1</w:t>
      </w:r>
      <w:r>
        <w:rPr>
          <w:rFonts w:hint="eastAsia"/>
          <w:sz w:val="24"/>
        </w:rPr>
        <w:t>、</w:t>
      </w:r>
      <w:r>
        <w:rPr>
          <w:rFonts w:hint="eastAsia"/>
          <w:color w:val="0000FF"/>
          <w:sz w:val="24"/>
        </w:rPr>
        <w:t>图</w:t>
      </w:r>
      <w:r>
        <w:rPr>
          <w:rFonts w:hint="eastAsia"/>
          <w:color w:val="0000FF"/>
          <w:sz w:val="24"/>
        </w:rPr>
        <w:t>3.2.7.1-2</w:t>
      </w:r>
      <w:r>
        <w:rPr>
          <w:rFonts w:hint="eastAsia"/>
          <w:sz w:val="24"/>
        </w:rPr>
        <w:t>）</w:t>
      </w:r>
      <w:r>
        <w:rPr>
          <w:rFonts w:hint="eastAsia"/>
          <w:sz w:val="24"/>
        </w:rPr>
        <w:t>。</w:t>
      </w:r>
      <w:r>
        <w:rPr>
          <w:rFonts w:hint="eastAsia"/>
          <w:sz w:val="24"/>
        </w:rPr>
        <w:t>检</w:t>
      </w:r>
      <w:r>
        <w:rPr>
          <w:rFonts w:hint="eastAsia"/>
          <w:sz w:val="24"/>
        </w:rPr>
        <w:t>索操作方式同</w:t>
      </w:r>
      <w:r>
        <w:rPr>
          <w:rFonts w:hint="eastAsia"/>
          <w:color w:val="0000FF"/>
          <w:sz w:val="24"/>
        </w:rPr>
        <w:t xml:space="preserve">3.2.2 </w:t>
      </w:r>
      <w:r>
        <w:rPr>
          <w:rFonts w:hint="eastAsia"/>
          <w:color w:val="0000FF"/>
          <w:sz w:val="24"/>
        </w:rPr>
        <w:t>检索区</w:t>
      </w:r>
      <w:r>
        <w:rPr>
          <w:rFonts w:hint="eastAsia"/>
          <w:sz w:val="24"/>
        </w:rPr>
        <w:t>。</w:t>
      </w:r>
    </w:p>
    <w:p w:rsidR="00E07035" w:rsidRDefault="00464B86">
      <w:pPr>
        <w:spacing w:line="360" w:lineRule="auto"/>
      </w:pPr>
      <w:r>
        <w:rPr>
          <w:noProof/>
        </w:rPr>
        <w:drawing>
          <wp:inline distT="0" distB="0" distL="114300" distR="114300">
            <wp:extent cx="5269865" cy="2261235"/>
            <wp:effectExtent l="0" t="0" r="0" b="0"/>
            <wp:docPr id="2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4"/>
                    <pic:cNvPicPr>
                      <a:picLocks noChangeAspect="1"/>
                    </pic:cNvPicPr>
                  </pic:nvPicPr>
                  <pic:blipFill>
                    <a:blip r:embed="rId45"/>
                    <a:srcRect b="16896"/>
                    <a:stretch>
                      <a:fillRect/>
                    </a:stretch>
                  </pic:blipFill>
                  <pic:spPr>
                    <a:xfrm>
                      <a:off x="0" y="0"/>
                      <a:ext cx="5269865" cy="226123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lastRenderedPageBreak/>
        <w:t>图</w:t>
      </w:r>
      <w:r>
        <w:rPr>
          <w:rFonts w:hint="eastAsia"/>
          <w:color w:val="0000FF"/>
        </w:rPr>
        <w:t>3</w:t>
      </w:r>
      <w:r>
        <w:rPr>
          <w:rFonts w:hint="eastAsia"/>
          <w:color w:val="0000FF"/>
        </w:rPr>
        <w:t>.</w:t>
      </w:r>
      <w:r>
        <w:rPr>
          <w:rFonts w:hint="eastAsia"/>
          <w:color w:val="0000FF"/>
        </w:rPr>
        <w:t>2</w:t>
      </w:r>
      <w:r>
        <w:rPr>
          <w:rFonts w:hint="eastAsia"/>
          <w:color w:val="0000FF"/>
        </w:rPr>
        <w:t>.</w:t>
      </w:r>
      <w:r>
        <w:rPr>
          <w:rFonts w:hint="eastAsia"/>
          <w:color w:val="0000FF"/>
        </w:rPr>
        <w:t>7.1</w:t>
      </w:r>
      <w:r>
        <w:rPr>
          <w:rFonts w:hint="eastAsia"/>
          <w:color w:val="0000FF"/>
        </w:rPr>
        <w:t>-</w:t>
      </w:r>
      <w:r>
        <w:rPr>
          <w:rFonts w:hint="eastAsia"/>
          <w:color w:val="0000FF"/>
        </w:rPr>
        <w:t>1</w:t>
      </w:r>
      <w:r>
        <w:rPr>
          <w:rFonts w:hint="eastAsia"/>
        </w:rPr>
        <w:t xml:space="preserve"> </w:t>
      </w:r>
      <w:r>
        <w:rPr>
          <w:rFonts w:hint="eastAsia"/>
        </w:rPr>
        <w:t>检索</w:t>
      </w:r>
      <w:r>
        <w:rPr>
          <w:rFonts w:hint="eastAsia"/>
        </w:rPr>
        <w:t>框</w:t>
      </w:r>
      <w:r>
        <w:rPr>
          <w:rFonts w:hint="eastAsia"/>
        </w:rPr>
        <w:t>收起</w:t>
      </w:r>
    </w:p>
    <w:p w:rsidR="00E07035" w:rsidRDefault="00464B86">
      <w:pPr>
        <w:spacing w:line="360" w:lineRule="auto"/>
        <w:jc w:val="center"/>
      </w:pPr>
      <w:r>
        <w:rPr>
          <w:noProof/>
        </w:rPr>
        <w:drawing>
          <wp:inline distT="0" distB="0" distL="114300" distR="114300">
            <wp:extent cx="5273040" cy="3241040"/>
            <wp:effectExtent l="0" t="0" r="0" b="0"/>
            <wp:docPr id="2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5"/>
                    <pic:cNvPicPr>
                      <a:picLocks noChangeAspect="1"/>
                    </pic:cNvPicPr>
                  </pic:nvPicPr>
                  <pic:blipFill>
                    <a:blip r:embed="rId46"/>
                    <a:srcRect b="8857"/>
                    <a:stretch>
                      <a:fillRect/>
                    </a:stretch>
                  </pic:blipFill>
                  <pic:spPr>
                    <a:xfrm>
                      <a:off x="0" y="0"/>
                      <a:ext cx="5273040" cy="324104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2</w:t>
      </w:r>
      <w:r>
        <w:rPr>
          <w:rFonts w:hint="eastAsia"/>
          <w:color w:val="0000FF"/>
        </w:rPr>
        <w:t>.</w:t>
      </w:r>
      <w:r>
        <w:rPr>
          <w:rFonts w:hint="eastAsia"/>
          <w:color w:val="0000FF"/>
        </w:rPr>
        <w:t>7.1</w:t>
      </w:r>
      <w:r>
        <w:rPr>
          <w:rFonts w:hint="eastAsia"/>
          <w:color w:val="0000FF"/>
        </w:rPr>
        <w:t>-</w:t>
      </w:r>
      <w:r>
        <w:rPr>
          <w:rFonts w:hint="eastAsia"/>
          <w:color w:val="0000FF"/>
        </w:rPr>
        <w:t>2</w:t>
      </w:r>
      <w:r>
        <w:rPr>
          <w:rFonts w:hint="eastAsia"/>
        </w:rPr>
        <w:t xml:space="preserve"> </w:t>
      </w:r>
      <w:r>
        <w:rPr>
          <w:rFonts w:hint="eastAsia"/>
        </w:rPr>
        <w:t>检索</w:t>
      </w:r>
      <w:r>
        <w:rPr>
          <w:rFonts w:hint="eastAsia"/>
        </w:rPr>
        <w:t>框扩展</w:t>
      </w:r>
    </w:p>
    <w:p w:rsidR="00E07035" w:rsidRDefault="00464B86">
      <w:pPr>
        <w:pStyle w:val="2"/>
        <w:spacing w:line="360" w:lineRule="auto"/>
        <w:rPr>
          <w:rFonts w:hint="default"/>
        </w:rPr>
      </w:pPr>
      <w:r>
        <w:t xml:space="preserve">3.3 </w:t>
      </w:r>
      <w:r>
        <w:t>段落检索</w:t>
      </w:r>
      <w:r>
        <w:t xml:space="preserve"> &gt; 3.3.1 </w:t>
      </w:r>
      <w:r>
        <w:t>段落检索特点</w:t>
      </w:r>
    </w:p>
    <w:p w:rsidR="00E07035" w:rsidRDefault="00464B86">
      <w:pPr>
        <w:spacing w:line="360" w:lineRule="auto"/>
        <w:ind w:firstLineChars="200" w:firstLine="480"/>
        <w:rPr>
          <w:sz w:val="24"/>
        </w:rPr>
      </w:pPr>
      <w:r>
        <w:rPr>
          <w:rFonts w:hint="eastAsia"/>
          <w:sz w:val="24"/>
        </w:rPr>
        <w:t>段落检索支持</w:t>
      </w:r>
      <w:r>
        <w:rPr>
          <w:rFonts w:hint="eastAsia"/>
          <w:sz w:val="24"/>
        </w:rPr>
        <w:t>以自由输入方式对文献正文段落内容的检索需求。通过将正文内容按段落进行语义向量化，实现自然语言查找知识片段，精准定位段落内容，同时可一键定位至原文，通过浏览上下文，更准确、更深入地理解片段内容和含义。</w:t>
      </w:r>
    </w:p>
    <w:p w:rsidR="00E07035" w:rsidRDefault="00464B86">
      <w:pPr>
        <w:pStyle w:val="2"/>
        <w:spacing w:line="360" w:lineRule="auto"/>
        <w:rPr>
          <w:rFonts w:hint="default"/>
        </w:rPr>
      </w:pPr>
      <w:r>
        <w:t xml:space="preserve">3.3 </w:t>
      </w:r>
      <w:r>
        <w:t>段落检索</w:t>
      </w:r>
      <w:r>
        <w:t xml:space="preserve"> &gt; 3.3.2 </w:t>
      </w:r>
      <w:r>
        <w:t>检索区</w:t>
      </w:r>
    </w:p>
    <w:p w:rsidR="00E07035" w:rsidRDefault="00464B86">
      <w:pPr>
        <w:spacing w:line="360" w:lineRule="auto"/>
        <w:ind w:firstLineChars="200" w:firstLine="480"/>
        <w:rPr>
          <w:sz w:val="24"/>
        </w:rPr>
      </w:pPr>
      <w:r>
        <w:rPr>
          <w:rFonts w:hint="eastAsia"/>
          <w:sz w:val="24"/>
        </w:rPr>
        <w:t>检索区主要分为两部分，上半部分为检索条件输区和检索控制区，下半部分为检索</w:t>
      </w:r>
      <w:r>
        <w:rPr>
          <w:rFonts w:hint="eastAsia"/>
          <w:sz w:val="24"/>
        </w:rPr>
        <w:t>tips</w:t>
      </w:r>
      <w:r>
        <w:rPr>
          <w:rFonts w:hint="eastAsia"/>
          <w:sz w:val="24"/>
        </w:rPr>
        <w:t>示例说明区。具体描述参见</w:t>
      </w:r>
      <w:r>
        <w:rPr>
          <w:rFonts w:hint="eastAsia"/>
          <w:color w:val="0000FF"/>
          <w:sz w:val="24"/>
        </w:rPr>
        <w:t xml:space="preserve">3.1.2 </w:t>
      </w:r>
      <w:r>
        <w:rPr>
          <w:rFonts w:hint="eastAsia"/>
          <w:color w:val="0000FF"/>
          <w:sz w:val="24"/>
        </w:rPr>
        <w:t>检索区</w:t>
      </w:r>
      <w:r>
        <w:rPr>
          <w:rFonts w:hint="eastAsia"/>
          <w:sz w:val="24"/>
        </w:rPr>
        <w:t>。</w:t>
      </w:r>
    </w:p>
    <w:p w:rsidR="00E07035" w:rsidRDefault="00464B86">
      <w:pPr>
        <w:pStyle w:val="2"/>
        <w:spacing w:line="360" w:lineRule="auto"/>
        <w:rPr>
          <w:rFonts w:hint="default"/>
        </w:rPr>
      </w:pPr>
      <w:r>
        <w:t xml:space="preserve">3.3 </w:t>
      </w:r>
      <w:r>
        <w:t>段落检索</w:t>
      </w:r>
      <w:r>
        <w:t xml:space="preserve"> &gt; 3.3.3 </w:t>
      </w:r>
      <w:r>
        <w:t>段落检索结果</w:t>
      </w:r>
    </w:p>
    <w:p w:rsidR="00E07035" w:rsidRDefault="00464B86">
      <w:pPr>
        <w:spacing w:line="360" w:lineRule="auto"/>
        <w:ind w:firstLineChars="200" w:firstLine="480"/>
        <w:rPr>
          <w:sz w:val="24"/>
        </w:rPr>
      </w:pPr>
      <w:r>
        <w:rPr>
          <w:rFonts w:hint="eastAsia"/>
          <w:sz w:val="24"/>
        </w:rPr>
        <w:t>段落检索结果页面支持查看检索结果和对检索结果进行排序分组等需求。段落检索结果分为以下功能模块：检索输入区、延伸检索、检索结果分组、检索结果列表（见</w:t>
      </w:r>
      <w:r>
        <w:rPr>
          <w:rFonts w:hint="eastAsia"/>
          <w:color w:val="0000FF"/>
          <w:sz w:val="24"/>
        </w:rPr>
        <w:t>图</w:t>
      </w:r>
      <w:r>
        <w:rPr>
          <w:rFonts w:hint="eastAsia"/>
          <w:color w:val="0000FF"/>
          <w:sz w:val="24"/>
        </w:rPr>
        <w:t>3.3.3</w:t>
      </w:r>
      <w:r>
        <w:rPr>
          <w:rFonts w:hint="eastAsia"/>
          <w:sz w:val="24"/>
        </w:rPr>
        <w:t>）。其中，检索输入区、延伸检索的具体描述参见</w:t>
      </w:r>
      <w:r>
        <w:rPr>
          <w:rFonts w:hint="eastAsia"/>
          <w:color w:val="0000FF"/>
          <w:sz w:val="24"/>
        </w:rPr>
        <w:t xml:space="preserve">3.1.4.1 </w:t>
      </w:r>
      <w:r>
        <w:rPr>
          <w:rFonts w:hint="eastAsia"/>
          <w:color w:val="0000FF"/>
          <w:sz w:val="24"/>
        </w:rPr>
        <w:t>检</w:t>
      </w:r>
      <w:r>
        <w:rPr>
          <w:rFonts w:hint="eastAsia"/>
          <w:color w:val="0000FF"/>
          <w:sz w:val="24"/>
        </w:rPr>
        <w:lastRenderedPageBreak/>
        <w:t>索输入框</w:t>
      </w:r>
      <w:r>
        <w:rPr>
          <w:rFonts w:hint="eastAsia"/>
          <w:sz w:val="24"/>
        </w:rPr>
        <w:t>、</w:t>
      </w:r>
      <w:r>
        <w:rPr>
          <w:rFonts w:hint="eastAsia"/>
          <w:color w:val="0000FF"/>
          <w:sz w:val="24"/>
        </w:rPr>
        <w:t xml:space="preserve">3.1.4.2 </w:t>
      </w:r>
      <w:r>
        <w:rPr>
          <w:rFonts w:hint="eastAsia"/>
          <w:color w:val="0000FF"/>
          <w:sz w:val="24"/>
        </w:rPr>
        <w:t>延伸检索</w:t>
      </w:r>
      <w:r>
        <w:rPr>
          <w:rFonts w:hint="eastAsia"/>
          <w:sz w:val="24"/>
        </w:rPr>
        <w:t>。</w:t>
      </w:r>
    </w:p>
    <w:p w:rsidR="00E07035" w:rsidRDefault="00464B86">
      <w:pPr>
        <w:spacing w:line="360" w:lineRule="auto"/>
      </w:pPr>
      <w:r>
        <w:rPr>
          <w:noProof/>
        </w:rPr>
        <w:drawing>
          <wp:inline distT="0" distB="0" distL="114300" distR="114300">
            <wp:extent cx="5273040" cy="527558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7"/>
                    <a:srcRect b="7421"/>
                    <a:stretch>
                      <a:fillRect/>
                    </a:stretch>
                  </pic:blipFill>
                  <pic:spPr>
                    <a:xfrm>
                      <a:off x="0" y="0"/>
                      <a:ext cx="5273040" cy="527558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3.3</w:t>
      </w:r>
      <w:r>
        <w:rPr>
          <w:rFonts w:hint="eastAsia"/>
        </w:rPr>
        <w:t xml:space="preserve"> </w:t>
      </w:r>
      <w:r>
        <w:rPr>
          <w:rFonts w:hint="eastAsia"/>
        </w:rPr>
        <w:t>段落检索结果</w:t>
      </w:r>
    </w:p>
    <w:p w:rsidR="00E07035" w:rsidRDefault="00464B86">
      <w:pPr>
        <w:pStyle w:val="4"/>
        <w:spacing w:line="360" w:lineRule="auto"/>
        <w:rPr>
          <w:rFonts w:hint="default"/>
        </w:rPr>
      </w:pPr>
      <w:r>
        <w:t>3</w:t>
      </w:r>
      <w:r>
        <w:t>.</w:t>
      </w:r>
      <w:r>
        <w:t>3</w:t>
      </w:r>
      <w:r>
        <w:t>.</w:t>
      </w:r>
      <w:r>
        <w:t xml:space="preserve">3.1 </w:t>
      </w:r>
      <w:r>
        <w:t>检索结果分组</w:t>
      </w:r>
    </w:p>
    <w:p w:rsidR="00E07035" w:rsidRDefault="00464B86">
      <w:pPr>
        <w:spacing w:line="360" w:lineRule="auto"/>
        <w:ind w:firstLineChars="200" w:firstLine="480"/>
        <w:rPr>
          <w:sz w:val="24"/>
        </w:rPr>
      </w:pPr>
      <w:r>
        <w:rPr>
          <w:rFonts w:hint="eastAsia"/>
          <w:sz w:val="24"/>
        </w:rPr>
        <w:t>段落检索结果区左侧</w:t>
      </w:r>
      <w:r>
        <w:rPr>
          <w:rFonts w:hint="eastAsia"/>
          <w:sz w:val="24"/>
        </w:rPr>
        <w:t>为分组筛选区，提供多层面的筛选角度，并支持多个条件的组合筛选，以快速、精准地从检索结果中筛选出所需的优质段落文本。</w:t>
      </w:r>
    </w:p>
    <w:p w:rsidR="00E07035" w:rsidRDefault="00464B86">
      <w:pPr>
        <w:spacing w:line="360" w:lineRule="auto"/>
        <w:ind w:firstLineChars="200" w:firstLine="480"/>
        <w:rPr>
          <w:sz w:val="24"/>
        </w:rPr>
      </w:pPr>
      <w:r>
        <w:rPr>
          <w:rFonts w:hint="eastAsia"/>
          <w:sz w:val="24"/>
        </w:rPr>
        <w:t>检索结果分组</w:t>
      </w:r>
      <w:r>
        <w:rPr>
          <w:rFonts w:hint="eastAsia"/>
          <w:sz w:val="24"/>
        </w:rPr>
        <w:t>项包含</w:t>
      </w:r>
      <w:r>
        <w:rPr>
          <w:rFonts w:hint="eastAsia"/>
          <w:sz w:val="24"/>
        </w:rPr>
        <w:t>资源类型</w:t>
      </w:r>
      <w:r>
        <w:rPr>
          <w:rFonts w:hint="eastAsia"/>
          <w:sz w:val="24"/>
        </w:rPr>
        <w:t>、</w:t>
      </w:r>
      <w:r>
        <w:rPr>
          <w:rFonts w:hint="eastAsia"/>
          <w:sz w:val="24"/>
        </w:rPr>
        <w:t>来源类别、年度、作者、机构、基金。具体描述参见</w:t>
      </w:r>
      <w:r>
        <w:rPr>
          <w:rFonts w:hint="eastAsia"/>
          <w:color w:val="0000FF"/>
          <w:sz w:val="24"/>
        </w:rPr>
        <w:t xml:space="preserve">3.1.4.3 </w:t>
      </w:r>
      <w:r>
        <w:rPr>
          <w:rFonts w:hint="eastAsia"/>
          <w:color w:val="0000FF"/>
          <w:sz w:val="24"/>
        </w:rPr>
        <w:t>检索结果分组</w:t>
      </w:r>
      <w:r>
        <w:rPr>
          <w:rFonts w:hint="eastAsia"/>
          <w:sz w:val="24"/>
        </w:rPr>
        <w:t>。</w:t>
      </w:r>
    </w:p>
    <w:p w:rsidR="00E07035" w:rsidRDefault="00464B86">
      <w:pPr>
        <w:pStyle w:val="4"/>
        <w:spacing w:line="360" w:lineRule="auto"/>
        <w:rPr>
          <w:rFonts w:hint="default"/>
        </w:rPr>
      </w:pPr>
      <w:r>
        <w:t xml:space="preserve">3.3.3.2 </w:t>
      </w:r>
      <w:r>
        <w:t>检索结果列表</w:t>
      </w:r>
    </w:p>
    <w:p w:rsidR="00E07035" w:rsidRDefault="00464B86">
      <w:pPr>
        <w:spacing w:line="360" w:lineRule="auto"/>
        <w:ind w:firstLineChars="200" w:firstLine="480"/>
        <w:rPr>
          <w:sz w:val="24"/>
        </w:rPr>
      </w:pPr>
      <w:r>
        <w:rPr>
          <w:rFonts w:hint="eastAsia"/>
          <w:sz w:val="24"/>
        </w:rPr>
        <w:t>段落</w:t>
      </w:r>
      <w:r>
        <w:rPr>
          <w:rFonts w:hint="eastAsia"/>
          <w:sz w:val="24"/>
        </w:rPr>
        <w:t>检索结果列表</w:t>
      </w:r>
      <w:r>
        <w:rPr>
          <w:rFonts w:hint="eastAsia"/>
          <w:sz w:val="24"/>
        </w:rPr>
        <w:t>包括段落文本列表、排序、</w:t>
      </w:r>
      <w:r>
        <w:rPr>
          <w:rFonts w:hint="eastAsia"/>
          <w:sz w:val="24"/>
        </w:rPr>
        <w:t>定位原文</w:t>
      </w:r>
      <w:r>
        <w:rPr>
          <w:rFonts w:hint="eastAsia"/>
          <w:sz w:val="24"/>
        </w:rPr>
        <w:t>等功能，</w:t>
      </w:r>
      <w:r>
        <w:rPr>
          <w:rFonts w:hint="eastAsia"/>
          <w:sz w:val="24"/>
        </w:rPr>
        <w:t>可对检索到</w:t>
      </w:r>
      <w:r>
        <w:rPr>
          <w:rFonts w:hint="eastAsia"/>
          <w:sz w:val="24"/>
        </w:rPr>
        <w:lastRenderedPageBreak/>
        <w:t>的段落做进一步处理和分析</w:t>
      </w:r>
      <w:r>
        <w:rPr>
          <w:rFonts w:hint="eastAsia"/>
          <w:sz w:val="24"/>
        </w:rPr>
        <w:t>。</w:t>
      </w:r>
    </w:p>
    <w:p w:rsidR="00E07035" w:rsidRDefault="00464B86">
      <w:pPr>
        <w:spacing w:line="360" w:lineRule="auto"/>
      </w:pPr>
      <w:r>
        <w:rPr>
          <w:noProof/>
        </w:rPr>
        <w:drawing>
          <wp:inline distT="0" distB="0" distL="114300" distR="114300">
            <wp:extent cx="5255895" cy="2532380"/>
            <wp:effectExtent l="0" t="0" r="1905" b="1270"/>
            <wp:docPr id="2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8"/>
                    <pic:cNvPicPr>
                      <a:picLocks noChangeAspect="1"/>
                    </pic:cNvPicPr>
                  </pic:nvPicPr>
                  <pic:blipFill>
                    <a:blip r:embed="rId48"/>
                    <a:srcRect l="5612" t="21389" r="3536" b="6245"/>
                    <a:stretch>
                      <a:fillRect/>
                    </a:stretch>
                  </pic:blipFill>
                  <pic:spPr>
                    <a:xfrm>
                      <a:off x="0" y="0"/>
                      <a:ext cx="5255895" cy="253238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3</w:t>
      </w:r>
      <w:r>
        <w:rPr>
          <w:rFonts w:hint="eastAsia"/>
          <w:color w:val="0000FF"/>
        </w:rPr>
        <w:t>.</w:t>
      </w:r>
      <w:r>
        <w:rPr>
          <w:rFonts w:hint="eastAsia"/>
          <w:color w:val="0000FF"/>
        </w:rPr>
        <w:t>3.2</w:t>
      </w:r>
      <w:r>
        <w:rPr>
          <w:rFonts w:hint="eastAsia"/>
          <w:color w:val="0000FF"/>
        </w:rPr>
        <w:t>-</w:t>
      </w:r>
      <w:r>
        <w:rPr>
          <w:rFonts w:hint="eastAsia"/>
          <w:color w:val="0000FF"/>
        </w:rPr>
        <w:t>1</w:t>
      </w:r>
      <w:r>
        <w:rPr>
          <w:rFonts w:hint="eastAsia"/>
        </w:rPr>
        <w:t xml:space="preserve"> </w:t>
      </w:r>
      <w:r>
        <w:rPr>
          <w:rFonts w:hint="eastAsia"/>
        </w:rPr>
        <w:t>段落检索结果列表</w:t>
      </w:r>
    </w:p>
    <w:p w:rsidR="00E07035" w:rsidRDefault="00464B86">
      <w:pPr>
        <w:spacing w:line="360" w:lineRule="auto"/>
        <w:outlineLvl w:val="3"/>
        <w:rPr>
          <w:b/>
          <w:bCs/>
          <w:sz w:val="24"/>
        </w:rPr>
      </w:pPr>
      <w:r>
        <w:rPr>
          <w:rFonts w:hint="eastAsia"/>
          <w:b/>
          <w:bCs/>
          <w:sz w:val="24"/>
        </w:rPr>
        <w:t>（</w:t>
      </w:r>
      <w:r>
        <w:rPr>
          <w:rFonts w:hint="eastAsia"/>
          <w:b/>
          <w:bCs/>
          <w:sz w:val="24"/>
        </w:rPr>
        <w:t>1</w:t>
      </w:r>
      <w:r>
        <w:rPr>
          <w:rFonts w:hint="eastAsia"/>
          <w:b/>
          <w:bCs/>
          <w:sz w:val="24"/>
        </w:rPr>
        <w:t>）结果数量、排序、显示、翻页</w:t>
      </w:r>
    </w:p>
    <w:p w:rsidR="00E07035" w:rsidRDefault="00464B86">
      <w:pPr>
        <w:spacing w:line="360" w:lineRule="auto"/>
        <w:ind w:firstLineChars="200" w:firstLine="480"/>
        <w:rPr>
          <w:sz w:val="24"/>
        </w:rPr>
      </w:pPr>
      <w:r>
        <w:rPr>
          <w:rFonts w:hint="eastAsia"/>
          <w:sz w:val="24"/>
        </w:rPr>
        <w:t>提供发表相关度、发表时间、被引、下载、综合排序、显示条数，可根据需要选择相应的排序方式</w:t>
      </w:r>
      <w:r>
        <w:rPr>
          <w:rFonts w:hint="eastAsia"/>
          <w:sz w:val="24"/>
        </w:rPr>
        <w:t>和</w:t>
      </w:r>
      <w:r>
        <w:rPr>
          <w:rFonts w:hint="eastAsia"/>
          <w:sz w:val="24"/>
        </w:rPr>
        <w:t>每页显示条数。</w:t>
      </w:r>
      <w:r>
        <w:rPr>
          <w:rFonts w:hint="eastAsia"/>
          <w:sz w:val="24"/>
        </w:rPr>
        <w:t>具体描述参见</w:t>
      </w:r>
      <w:r>
        <w:rPr>
          <w:rFonts w:hint="eastAsia"/>
          <w:color w:val="0000FF"/>
          <w:sz w:val="24"/>
        </w:rPr>
        <w:t>3</w:t>
      </w:r>
      <w:r>
        <w:rPr>
          <w:rFonts w:hint="eastAsia"/>
          <w:color w:val="0000FF"/>
          <w:sz w:val="24"/>
        </w:rPr>
        <w:t>.</w:t>
      </w:r>
      <w:r>
        <w:rPr>
          <w:rFonts w:hint="eastAsia"/>
          <w:color w:val="0000FF"/>
          <w:sz w:val="24"/>
        </w:rPr>
        <w:t>1</w:t>
      </w:r>
      <w:r>
        <w:rPr>
          <w:rFonts w:hint="eastAsia"/>
          <w:color w:val="0000FF"/>
          <w:sz w:val="24"/>
        </w:rPr>
        <w:t>.</w:t>
      </w:r>
      <w:r>
        <w:rPr>
          <w:rFonts w:hint="eastAsia"/>
          <w:color w:val="0000FF"/>
          <w:sz w:val="24"/>
        </w:rPr>
        <w:t>4</w:t>
      </w:r>
      <w:r>
        <w:rPr>
          <w:rFonts w:hint="eastAsia"/>
          <w:color w:val="0000FF"/>
          <w:sz w:val="24"/>
        </w:rPr>
        <w:t>.</w:t>
      </w:r>
      <w:r>
        <w:rPr>
          <w:rFonts w:hint="eastAsia"/>
          <w:color w:val="0000FF"/>
          <w:sz w:val="24"/>
        </w:rPr>
        <w:t xml:space="preserve">4 </w:t>
      </w:r>
      <w:r>
        <w:rPr>
          <w:rFonts w:hint="eastAsia"/>
          <w:color w:val="0000FF"/>
          <w:sz w:val="24"/>
        </w:rPr>
        <w:t>检索结果列表</w:t>
      </w:r>
      <w:r>
        <w:rPr>
          <w:rFonts w:hint="eastAsia"/>
          <w:sz w:val="24"/>
        </w:rPr>
        <w:t>。</w:t>
      </w:r>
    </w:p>
    <w:p w:rsidR="00E07035" w:rsidRDefault="00464B86">
      <w:pPr>
        <w:spacing w:line="360" w:lineRule="auto"/>
        <w:outlineLvl w:val="3"/>
        <w:rPr>
          <w:b/>
          <w:bCs/>
          <w:sz w:val="24"/>
        </w:rPr>
      </w:pPr>
      <w:r>
        <w:rPr>
          <w:rFonts w:hint="eastAsia"/>
          <w:b/>
          <w:bCs/>
          <w:sz w:val="24"/>
        </w:rPr>
        <w:t>（</w:t>
      </w:r>
      <w:r>
        <w:rPr>
          <w:rFonts w:hint="eastAsia"/>
          <w:b/>
          <w:bCs/>
          <w:sz w:val="24"/>
        </w:rPr>
        <w:t>2</w:t>
      </w:r>
      <w:r>
        <w:rPr>
          <w:rFonts w:hint="eastAsia"/>
          <w:b/>
          <w:bCs/>
          <w:sz w:val="24"/>
        </w:rPr>
        <w:t>）</w:t>
      </w:r>
      <w:r>
        <w:rPr>
          <w:rFonts w:hint="eastAsia"/>
          <w:b/>
          <w:bCs/>
          <w:sz w:val="24"/>
        </w:rPr>
        <w:t>结果</w:t>
      </w:r>
      <w:r>
        <w:rPr>
          <w:rFonts w:hint="eastAsia"/>
          <w:b/>
          <w:bCs/>
          <w:sz w:val="24"/>
        </w:rPr>
        <w:t>详情</w:t>
      </w:r>
    </w:p>
    <w:p w:rsidR="00E07035" w:rsidRDefault="00464B86">
      <w:pPr>
        <w:spacing w:line="360" w:lineRule="auto"/>
        <w:ind w:firstLineChars="200" w:firstLine="480"/>
        <w:rPr>
          <w:sz w:val="24"/>
        </w:rPr>
      </w:pPr>
      <w:r>
        <w:rPr>
          <w:rFonts w:hint="eastAsia"/>
          <w:sz w:val="24"/>
        </w:rPr>
        <w:t>段落检索</w:t>
      </w:r>
      <w:r>
        <w:rPr>
          <w:rFonts w:hint="eastAsia"/>
          <w:sz w:val="24"/>
        </w:rPr>
        <w:t>结果包含命中的段落文本、文献信息两部分内容（</w:t>
      </w:r>
      <w:r>
        <w:rPr>
          <w:rFonts w:hint="eastAsia"/>
          <w:sz w:val="24"/>
        </w:rPr>
        <w:t>见</w:t>
      </w:r>
      <w:r>
        <w:rPr>
          <w:rFonts w:hint="eastAsia"/>
          <w:color w:val="0000FF"/>
          <w:sz w:val="24"/>
        </w:rPr>
        <w:t>图</w:t>
      </w:r>
      <w:r>
        <w:rPr>
          <w:rFonts w:hint="eastAsia"/>
          <w:color w:val="0000FF"/>
          <w:sz w:val="24"/>
        </w:rPr>
        <w:t>3.3.3.2-2</w:t>
      </w:r>
      <w:r>
        <w:rPr>
          <w:rFonts w:hint="eastAsia"/>
          <w:sz w:val="24"/>
        </w:rPr>
        <w:t>）。</w:t>
      </w:r>
    </w:p>
    <w:p w:rsidR="00E07035" w:rsidRDefault="00464B86">
      <w:pPr>
        <w:spacing w:line="360" w:lineRule="auto"/>
        <w:ind w:firstLineChars="200" w:firstLine="482"/>
        <w:outlineLvl w:val="4"/>
        <w:rPr>
          <w:b/>
          <w:bCs/>
          <w:sz w:val="24"/>
        </w:rPr>
      </w:pPr>
      <w:r>
        <w:rPr>
          <w:rFonts w:hint="eastAsia"/>
          <w:b/>
          <w:bCs/>
          <w:sz w:val="24"/>
        </w:rPr>
        <w:t>1</w:t>
      </w:r>
      <w:r>
        <w:rPr>
          <w:rFonts w:hint="eastAsia"/>
          <w:b/>
          <w:bCs/>
          <w:sz w:val="24"/>
        </w:rPr>
        <w:t>）</w:t>
      </w:r>
      <w:r>
        <w:rPr>
          <w:rFonts w:hint="eastAsia"/>
          <w:b/>
          <w:bCs/>
          <w:sz w:val="24"/>
        </w:rPr>
        <w:t>段落文本</w:t>
      </w:r>
    </w:p>
    <w:p w:rsidR="00E07035" w:rsidRDefault="00464B86">
      <w:pPr>
        <w:spacing w:line="360" w:lineRule="auto"/>
        <w:ind w:firstLineChars="200" w:firstLine="480"/>
        <w:rPr>
          <w:sz w:val="24"/>
        </w:rPr>
      </w:pPr>
      <w:r>
        <w:rPr>
          <w:rFonts w:hint="eastAsia"/>
          <w:sz w:val="24"/>
        </w:rPr>
        <w:t>可通过浏览</w:t>
      </w:r>
      <w:r>
        <w:rPr>
          <w:rFonts w:hint="eastAsia"/>
          <w:sz w:val="24"/>
        </w:rPr>
        <w:t>段落文本获取所查找的知识片段</w:t>
      </w:r>
      <w:r>
        <w:rPr>
          <w:rFonts w:hint="eastAsia"/>
          <w:sz w:val="24"/>
        </w:rPr>
        <w:t>，</w:t>
      </w:r>
      <w:r>
        <w:rPr>
          <w:rFonts w:hint="eastAsia"/>
          <w:sz w:val="24"/>
        </w:rPr>
        <w:t>段落文本</w:t>
      </w:r>
      <w:r>
        <w:rPr>
          <w:rFonts w:hint="eastAsia"/>
          <w:sz w:val="24"/>
        </w:rPr>
        <w:t>默认显示“收</w:t>
      </w:r>
      <w:r>
        <w:rPr>
          <w:rFonts w:hint="eastAsia"/>
          <w:sz w:val="24"/>
        </w:rPr>
        <w:t>起</w:t>
      </w:r>
      <w:r>
        <w:rPr>
          <w:rFonts w:hint="eastAsia"/>
          <w:sz w:val="24"/>
        </w:rPr>
        <w:t>”状态</w:t>
      </w:r>
      <w:r>
        <w:rPr>
          <w:rFonts w:hint="eastAsia"/>
          <w:sz w:val="24"/>
        </w:rPr>
        <w:t>，</w:t>
      </w:r>
      <w:r>
        <w:rPr>
          <w:rFonts w:hint="eastAsia"/>
          <w:sz w:val="24"/>
        </w:rPr>
        <w:t>点击“更多”</w:t>
      </w:r>
      <w:r>
        <w:rPr>
          <w:rFonts w:hint="eastAsia"/>
          <w:sz w:val="24"/>
        </w:rPr>
        <w:t>后可</w:t>
      </w:r>
      <w:r>
        <w:rPr>
          <w:rFonts w:hint="eastAsia"/>
          <w:sz w:val="24"/>
        </w:rPr>
        <w:t>向下展开查看更多文本。</w:t>
      </w:r>
    </w:p>
    <w:p w:rsidR="00E07035" w:rsidRDefault="00464B86">
      <w:pPr>
        <w:spacing w:line="360" w:lineRule="auto"/>
        <w:ind w:firstLineChars="200" w:firstLine="482"/>
        <w:outlineLvl w:val="4"/>
        <w:rPr>
          <w:b/>
          <w:bCs/>
          <w:sz w:val="24"/>
        </w:rPr>
      </w:pPr>
      <w:r>
        <w:rPr>
          <w:rFonts w:hint="eastAsia"/>
          <w:b/>
          <w:bCs/>
          <w:sz w:val="24"/>
        </w:rPr>
        <w:t>2</w:t>
      </w:r>
      <w:r>
        <w:rPr>
          <w:rFonts w:hint="eastAsia"/>
          <w:b/>
          <w:bCs/>
          <w:sz w:val="24"/>
        </w:rPr>
        <w:t>）文献信息</w:t>
      </w:r>
    </w:p>
    <w:p w:rsidR="00E07035" w:rsidRDefault="00464B86">
      <w:pPr>
        <w:spacing w:line="360" w:lineRule="auto"/>
        <w:ind w:firstLineChars="200" w:firstLine="480"/>
        <w:rPr>
          <w:sz w:val="24"/>
        </w:rPr>
      </w:pPr>
      <w:r>
        <w:rPr>
          <w:rFonts w:hint="eastAsia"/>
          <w:sz w:val="24"/>
        </w:rPr>
        <w:t>显示段落来源、作者及单位、资源类型、文献来源、发表时间。</w:t>
      </w:r>
    </w:p>
    <w:p w:rsidR="00E07035" w:rsidRDefault="00464B86">
      <w:pPr>
        <w:spacing w:line="360" w:lineRule="auto"/>
        <w:ind w:firstLineChars="200" w:firstLine="480"/>
        <w:rPr>
          <w:sz w:val="24"/>
        </w:rPr>
      </w:pPr>
      <w:r>
        <w:rPr>
          <w:rFonts w:hint="eastAsia"/>
          <w:sz w:val="24"/>
        </w:rPr>
        <w:t>点击段落来源进入文献知网节，点击文献来源名称如刊名进入出版物详情页。</w:t>
      </w:r>
    </w:p>
    <w:p w:rsidR="00E07035" w:rsidRDefault="00464B86">
      <w:pPr>
        <w:spacing w:line="360" w:lineRule="auto"/>
        <w:ind w:firstLineChars="200" w:firstLine="480"/>
        <w:rPr>
          <w:sz w:val="24"/>
        </w:rPr>
      </w:pPr>
      <w:r>
        <w:rPr>
          <w:rFonts w:hint="eastAsia"/>
          <w:sz w:val="24"/>
        </w:rPr>
        <w:t>作者及其机构经过规范的，点击作者或单位名称，跳转至作者知网节或机构知网节。</w:t>
      </w:r>
    </w:p>
    <w:p w:rsidR="00E07035" w:rsidRDefault="00464B86">
      <w:pPr>
        <w:spacing w:line="360" w:lineRule="auto"/>
      </w:pPr>
      <w:r>
        <w:rPr>
          <w:noProof/>
        </w:rPr>
        <w:lastRenderedPageBreak/>
        <w:drawing>
          <wp:inline distT="0" distB="0" distL="114300" distR="114300">
            <wp:extent cx="5265420" cy="2882265"/>
            <wp:effectExtent l="0" t="0" r="11430" b="13335"/>
            <wp:docPr id="2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9"/>
                    <pic:cNvPicPr>
                      <a:picLocks noChangeAspect="1"/>
                    </pic:cNvPicPr>
                  </pic:nvPicPr>
                  <pic:blipFill>
                    <a:blip r:embed="rId49"/>
                    <a:srcRect b="18801"/>
                    <a:stretch>
                      <a:fillRect/>
                    </a:stretch>
                  </pic:blipFill>
                  <pic:spPr>
                    <a:xfrm>
                      <a:off x="0" y="0"/>
                      <a:ext cx="5265420" cy="288226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3</w:t>
      </w:r>
      <w:r>
        <w:rPr>
          <w:rFonts w:hint="eastAsia"/>
          <w:color w:val="0000FF"/>
        </w:rPr>
        <w:t>.</w:t>
      </w:r>
      <w:r>
        <w:rPr>
          <w:rFonts w:hint="eastAsia"/>
          <w:color w:val="0000FF"/>
        </w:rPr>
        <w:t>3.2</w:t>
      </w:r>
      <w:r>
        <w:rPr>
          <w:rFonts w:hint="eastAsia"/>
          <w:color w:val="0000FF"/>
        </w:rPr>
        <w:t>-</w:t>
      </w:r>
      <w:r>
        <w:rPr>
          <w:rFonts w:hint="eastAsia"/>
          <w:color w:val="0000FF"/>
        </w:rPr>
        <w:t>2</w:t>
      </w:r>
      <w:r>
        <w:rPr>
          <w:rFonts w:hint="eastAsia"/>
        </w:rPr>
        <w:t xml:space="preserve"> </w:t>
      </w:r>
      <w:r>
        <w:rPr>
          <w:rFonts w:hint="eastAsia"/>
        </w:rPr>
        <w:t>段落检索结果详情</w:t>
      </w:r>
    </w:p>
    <w:p w:rsidR="00E07035" w:rsidRDefault="00464B86">
      <w:pPr>
        <w:spacing w:line="360" w:lineRule="auto"/>
        <w:outlineLvl w:val="3"/>
        <w:rPr>
          <w:rFonts w:ascii="宋体" w:eastAsia="宋体" w:hAnsi="宋体" w:cs="宋体"/>
          <w:b/>
          <w:bCs/>
          <w:sz w:val="24"/>
        </w:rPr>
      </w:pPr>
      <w:r>
        <w:rPr>
          <w:rFonts w:ascii="宋体" w:eastAsia="宋体" w:hAnsi="宋体" w:cs="宋体" w:hint="eastAsia"/>
          <w:b/>
          <w:bCs/>
          <w:sz w:val="24"/>
        </w:rPr>
        <w:t>（</w:t>
      </w:r>
      <w:r>
        <w:rPr>
          <w:rFonts w:ascii="宋体" w:eastAsia="宋体" w:hAnsi="宋体" w:cs="宋体" w:hint="eastAsia"/>
          <w:b/>
          <w:bCs/>
          <w:sz w:val="24"/>
        </w:rPr>
        <w:t>3</w:t>
      </w:r>
      <w:r>
        <w:rPr>
          <w:rFonts w:ascii="宋体" w:eastAsia="宋体" w:hAnsi="宋体" w:cs="宋体" w:hint="eastAsia"/>
          <w:b/>
          <w:bCs/>
          <w:sz w:val="24"/>
        </w:rPr>
        <w:t>）定位原文</w:t>
      </w:r>
    </w:p>
    <w:p w:rsidR="00E07035" w:rsidRDefault="00464B86">
      <w:pPr>
        <w:spacing w:line="360" w:lineRule="auto"/>
        <w:ind w:firstLineChars="200" w:firstLine="480"/>
        <w:rPr>
          <w:sz w:val="24"/>
        </w:rPr>
      </w:pPr>
      <w:r>
        <w:rPr>
          <w:rFonts w:hint="eastAsia"/>
          <w:sz w:val="24"/>
        </w:rPr>
        <w:t>鼠标悬浮在段落文本上，</w:t>
      </w:r>
      <w:r>
        <w:rPr>
          <w:rFonts w:hint="eastAsia"/>
          <w:sz w:val="24"/>
        </w:rPr>
        <w:t>点击</w:t>
      </w:r>
      <w:r>
        <w:rPr>
          <w:rFonts w:hint="eastAsia"/>
          <w:sz w:val="24"/>
        </w:rPr>
        <w:t>段落文本</w:t>
      </w:r>
      <w:r>
        <w:rPr>
          <w:rFonts w:hint="eastAsia"/>
          <w:sz w:val="24"/>
        </w:rPr>
        <w:t>右上角</w:t>
      </w:r>
      <w:r>
        <w:rPr>
          <w:rFonts w:hint="eastAsia"/>
          <w:sz w:val="24"/>
        </w:rPr>
        <w:t>的“</w:t>
      </w:r>
      <w:r>
        <w:rPr>
          <w:rFonts w:hint="eastAsia"/>
          <w:sz w:val="24"/>
        </w:rPr>
        <w:t>定位原文</w:t>
      </w:r>
      <w:r>
        <w:rPr>
          <w:rFonts w:hint="eastAsia"/>
          <w:sz w:val="24"/>
        </w:rPr>
        <w:t>”</w:t>
      </w:r>
      <w:r>
        <w:rPr>
          <w:rFonts w:hint="eastAsia"/>
          <w:sz w:val="24"/>
        </w:rPr>
        <w:t>图标</w:t>
      </w:r>
      <w:r>
        <w:rPr>
          <w:rFonts w:ascii="宋体" w:eastAsia="宋体" w:hAnsi="宋体" w:cs="宋体"/>
          <w:noProof/>
          <w:sz w:val="24"/>
        </w:rPr>
        <w:drawing>
          <wp:inline distT="0" distB="0" distL="114300" distR="114300">
            <wp:extent cx="200025" cy="209550"/>
            <wp:effectExtent l="0" t="0" r="9525" b="0"/>
            <wp:docPr id="34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24" descr="IMG_256"/>
                    <pic:cNvPicPr>
                      <a:picLocks noChangeAspect="1"/>
                    </pic:cNvPicPr>
                  </pic:nvPicPr>
                  <pic:blipFill>
                    <a:blip r:embed="rId50"/>
                    <a:stretch>
                      <a:fillRect/>
                    </a:stretch>
                  </pic:blipFill>
                  <pic:spPr>
                    <a:xfrm>
                      <a:off x="0" y="0"/>
                      <a:ext cx="200025" cy="209550"/>
                    </a:xfrm>
                    <a:prstGeom prst="rect">
                      <a:avLst/>
                    </a:prstGeom>
                    <a:noFill/>
                    <a:ln w="9525">
                      <a:noFill/>
                    </a:ln>
                  </pic:spPr>
                </pic:pic>
              </a:graphicData>
            </a:graphic>
          </wp:inline>
        </w:drawing>
      </w:r>
      <w:r>
        <w:rPr>
          <w:rFonts w:hint="eastAsia"/>
          <w:sz w:val="24"/>
        </w:rPr>
        <w:t>，右侧</w:t>
      </w:r>
      <w:r>
        <w:rPr>
          <w:rFonts w:hint="eastAsia"/>
          <w:sz w:val="24"/>
        </w:rPr>
        <w:t>展示该段落对应的原文，所浏览的段落在原文中高亮显示（</w:t>
      </w:r>
      <w:r>
        <w:rPr>
          <w:rFonts w:hint="eastAsia"/>
          <w:sz w:val="24"/>
        </w:rPr>
        <w:t>见</w:t>
      </w:r>
      <w:r>
        <w:rPr>
          <w:rFonts w:hint="eastAsia"/>
          <w:color w:val="0000FF"/>
          <w:sz w:val="24"/>
        </w:rPr>
        <w:t>图</w:t>
      </w:r>
      <w:r>
        <w:rPr>
          <w:rFonts w:hint="eastAsia"/>
          <w:color w:val="0000FF"/>
          <w:sz w:val="24"/>
        </w:rPr>
        <w:t>3.3.3.2-3</w:t>
      </w:r>
      <w:r>
        <w:rPr>
          <w:rFonts w:hint="eastAsia"/>
          <w:color w:val="0000FF"/>
          <w:sz w:val="24"/>
        </w:rPr>
        <w:t>、图</w:t>
      </w:r>
      <w:r>
        <w:rPr>
          <w:rFonts w:hint="eastAsia"/>
          <w:color w:val="0000FF"/>
          <w:sz w:val="24"/>
        </w:rPr>
        <w:t>3.3.3.2-4</w:t>
      </w:r>
      <w:r>
        <w:rPr>
          <w:rFonts w:hint="eastAsia"/>
          <w:sz w:val="24"/>
        </w:rPr>
        <w:t>）</w:t>
      </w:r>
      <w:r>
        <w:rPr>
          <w:rFonts w:hint="eastAsia"/>
          <w:sz w:val="24"/>
        </w:rPr>
        <w:t>。</w:t>
      </w:r>
    </w:p>
    <w:p w:rsidR="00E07035" w:rsidRDefault="00464B86">
      <w:pPr>
        <w:spacing w:line="360" w:lineRule="auto"/>
        <w:ind w:firstLineChars="200" w:firstLine="480"/>
        <w:rPr>
          <w:sz w:val="24"/>
        </w:rPr>
      </w:pPr>
      <w:r>
        <w:rPr>
          <w:rFonts w:hint="eastAsia"/>
          <w:sz w:val="24"/>
        </w:rPr>
        <w:t>点击定位原文右上角的关闭按钮，关闭定位原文模块。</w:t>
      </w:r>
    </w:p>
    <w:p w:rsidR="00E07035" w:rsidRDefault="00464B86">
      <w:pPr>
        <w:spacing w:line="360" w:lineRule="auto"/>
        <w:jc w:val="left"/>
      </w:pPr>
      <w:r>
        <w:rPr>
          <w:noProof/>
        </w:rPr>
        <w:drawing>
          <wp:inline distT="0" distB="0" distL="114300" distR="114300">
            <wp:extent cx="5273675" cy="2878455"/>
            <wp:effectExtent l="0" t="0" r="3175" b="17145"/>
            <wp:docPr id="3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21"/>
                    <pic:cNvPicPr>
                      <a:picLocks noChangeAspect="1"/>
                    </pic:cNvPicPr>
                  </pic:nvPicPr>
                  <pic:blipFill>
                    <a:blip r:embed="rId51"/>
                    <a:srcRect l="2979" r="3413" b="6614"/>
                    <a:stretch>
                      <a:fillRect/>
                    </a:stretch>
                  </pic:blipFill>
                  <pic:spPr>
                    <a:xfrm>
                      <a:off x="0" y="0"/>
                      <a:ext cx="5273675" cy="287845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3</w:t>
      </w:r>
      <w:r>
        <w:rPr>
          <w:rFonts w:hint="eastAsia"/>
          <w:color w:val="0000FF"/>
        </w:rPr>
        <w:t>.</w:t>
      </w:r>
      <w:r>
        <w:rPr>
          <w:rFonts w:hint="eastAsia"/>
          <w:color w:val="0000FF"/>
        </w:rPr>
        <w:t>3.2</w:t>
      </w:r>
      <w:r>
        <w:rPr>
          <w:rFonts w:hint="eastAsia"/>
          <w:color w:val="0000FF"/>
        </w:rPr>
        <w:t>-</w:t>
      </w:r>
      <w:r>
        <w:rPr>
          <w:rFonts w:hint="eastAsia"/>
          <w:color w:val="0000FF"/>
        </w:rPr>
        <w:t>3</w:t>
      </w:r>
      <w:r>
        <w:rPr>
          <w:rFonts w:hint="eastAsia"/>
        </w:rPr>
        <w:t xml:space="preserve"> </w:t>
      </w:r>
      <w:r>
        <w:rPr>
          <w:rFonts w:hint="eastAsia"/>
        </w:rPr>
        <w:t>定位原文（</w:t>
      </w:r>
      <w:r>
        <w:rPr>
          <w:rFonts w:hint="eastAsia"/>
        </w:rPr>
        <w:t>1</w:t>
      </w:r>
      <w:r>
        <w:rPr>
          <w:rFonts w:hint="eastAsia"/>
        </w:rPr>
        <w:t>）</w:t>
      </w:r>
    </w:p>
    <w:p w:rsidR="00E07035" w:rsidRDefault="00464B86">
      <w:pPr>
        <w:spacing w:line="360" w:lineRule="auto"/>
        <w:jc w:val="center"/>
      </w:pPr>
      <w:r>
        <w:rPr>
          <w:noProof/>
        </w:rPr>
        <w:lastRenderedPageBreak/>
        <w:drawing>
          <wp:inline distT="0" distB="0" distL="114300" distR="114300">
            <wp:extent cx="5267325" cy="2834640"/>
            <wp:effectExtent l="0" t="0" r="0" b="0"/>
            <wp:docPr id="2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7"/>
                    <pic:cNvPicPr>
                      <a:picLocks noChangeAspect="1"/>
                    </pic:cNvPicPr>
                  </pic:nvPicPr>
                  <pic:blipFill>
                    <a:blip r:embed="rId52"/>
                    <a:srcRect b="1042"/>
                    <a:stretch>
                      <a:fillRect/>
                    </a:stretch>
                  </pic:blipFill>
                  <pic:spPr>
                    <a:xfrm>
                      <a:off x="0" y="0"/>
                      <a:ext cx="5267325" cy="2834640"/>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3</w:t>
      </w:r>
      <w:r>
        <w:rPr>
          <w:rFonts w:hint="eastAsia"/>
          <w:color w:val="0000FF"/>
        </w:rPr>
        <w:t>.</w:t>
      </w:r>
      <w:r>
        <w:rPr>
          <w:rFonts w:hint="eastAsia"/>
          <w:color w:val="0000FF"/>
        </w:rPr>
        <w:t>3.2</w:t>
      </w:r>
      <w:r>
        <w:rPr>
          <w:rFonts w:hint="eastAsia"/>
          <w:color w:val="0000FF"/>
        </w:rPr>
        <w:t>-</w:t>
      </w:r>
      <w:r>
        <w:rPr>
          <w:rFonts w:hint="eastAsia"/>
          <w:color w:val="0000FF"/>
        </w:rPr>
        <w:t>4</w:t>
      </w:r>
      <w:r>
        <w:rPr>
          <w:rFonts w:hint="eastAsia"/>
        </w:rPr>
        <w:t xml:space="preserve"> </w:t>
      </w:r>
      <w:r>
        <w:rPr>
          <w:rFonts w:hint="eastAsia"/>
        </w:rPr>
        <w:t>定位原文（</w:t>
      </w:r>
      <w:r>
        <w:rPr>
          <w:rFonts w:hint="eastAsia"/>
        </w:rPr>
        <w:t>2</w:t>
      </w:r>
      <w:r>
        <w:rPr>
          <w:rFonts w:hint="eastAsia"/>
        </w:rPr>
        <w:t>）</w:t>
      </w:r>
    </w:p>
    <w:p w:rsidR="00E07035" w:rsidRDefault="00464B86">
      <w:pPr>
        <w:spacing w:line="360" w:lineRule="auto"/>
        <w:outlineLvl w:val="3"/>
        <w:rPr>
          <w:rFonts w:ascii="宋体" w:eastAsia="宋体" w:hAnsi="宋体" w:cs="宋体"/>
          <w:b/>
          <w:bCs/>
          <w:sz w:val="24"/>
        </w:rPr>
      </w:pPr>
      <w:r>
        <w:rPr>
          <w:rFonts w:ascii="宋体" w:eastAsia="宋体" w:hAnsi="宋体" w:cs="宋体" w:hint="eastAsia"/>
          <w:b/>
          <w:bCs/>
          <w:sz w:val="24"/>
        </w:rPr>
        <w:t>（</w:t>
      </w:r>
      <w:r>
        <w:rPr>
          <w:rFonts w:ascii="宋体" w:eastAsia="宋体" w:hAnsi="宋体" w:cs="宋体" w:hint="eastAsia"/>
          <w:b/>
          <w:bCs/>
          <w:sz w:val="24"/>
        </w:rPr>
        <w:t>4</w:t>
      </w:r>
      <w:r>
        <w:rPr>
          <w:rFonts w:ascii="宋体" w:eastAsia="宋体" w:hAnsi="宋体" w:cs="宋体" w:hint="eastAsia"/>
          <w:b/>
          <w:bCs/>
          <w:sz w:val="24"/>
        </w:rPr>
        <w:t>）复制</w:t>
      </w:r>
    </w:p>
    <w:p w:rsidR="00E07035" w:rsidRDefault="00464B86">
      <w:pPr>
        <w:spacing w:line="360" w:lineRule="auto"/>
        <w:ind w:firstLineChars="200" w:firstLine="480"/>
        <w:jc w:val="left"/>
        <w:rPr>
          <w:sz w:val="24"/>
        </w:rPr>
      </w:pPr>
      <w:r>
        <w:rPr>
          <w:rFonts w:hint="eastAsia"/>
          <w:sz w:val="24"/>
        </w:rPr>
        <w:t>点击“更多”显示全部段落内容，</w:t>
      </w:r>
      <w:r>
        <w:rPr>
          <w:rFonts w:hint="eastAsia"/>
          <w:sz w:val="24"/>
        </w:rPr>
        <w:t>点击段落</w:t>
      </w:r>
      <w:r>
        <w:rPr>
          <w:rFonts w:hint="eastAsia"/>
          <w:sz w:val="24"/>
        </w:rPr>
        <w:t>文本右上角</w:t>
      </w:r>
      <w:r>
        <w:rPr>
          <w:rFonts w:hint="eastAsia"/>
          <w:sz w:val="24"/>
        </w:rPr>
        <w:t>的“复制”图标</w:t>
      </w:r>
      <w:r>
        <w:rPr>
          <w:rFonts w:ascii="宋体" w:eastAsia="宋体" w:hAnsi="宋体" w:cs="宋体"/>
          <w:noProof/>
          <w:sz w:val="24"/>
        </w:rPr>
        <w:drawing>
          <wp:inline distT="0" distB="0" distL="114300" distR="114300">
            <wp:extent cx="224155" cy="224155"/>
            <wp:effectExtent l="0" t="0" r="4445" b="4445"/>
            <wp:docPr id="34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25" descr="IMG_256"/>
                    <pic:cNvPicPr>
                      <a:picLocks noChangeAspect="1"/>
                    </pic:cNvPicPr>
                  </pic:nvPicPr>
                  <pic:blipFill>
                    <a:blip r:embed="rId53"/>
                    <a:stretch>
                      <a:fillRect/>
                    </a:stretch>
                  </pic:blipFill>
                  <pic:spPr>
                    <a:xfrm>
                      <a:off x="0" y="0"/>
                      <a:ext cx="224155" cy="224155"/>
                    </a:xfrm>
                    <a:prstGeom prst="rect">
                      <a:avLst/>
                    </a:prstGeom>
                    <a:noFill/>
                    <a:ln w="9525">
                      <a:noFill/>
                    </a:ln>
                  </pic:spPr>
                </pic:pic>
              </a:graphicData>
            </a:graphic>
          </wp:inline>
        </w:drawing>
      </w:r>
      <w:r>
        <w:rPr>
          <w:rFonts w:hint="eastAsia"/>
          <w:sz w:val="24"/>
        </w:rPr>
        <w:t>，</w:t>
      </w:r>
      <w:r>
        <w:rPr>
          <w:rFonts w:hint="eastAsia"/>
          <w:sz w:val="24"/>
        </w:rPr>
        <w:t>可</w:t>
      </w:r>
      <w:r>
        <w:rPr>
          <w:rFonts w:hint="eastAsia"/>
          <w:sz w:val="24"/>
        </w:rPr>
        <w:t>复制该段落的全部文本</w:t>
      </w:r>
      <w:r>
        <w:rPr>
          <w:rFonts w:hint="eastAsia"/>
          <w:sz w:val="24"/>
        </w:rPr>
        <w:t>（</w:t>
      </w:r>
      <w:r>
        <w:rPr>
          <w:rFonts w:hint="eastAsia"/>
          <w:sz w:val="24"/>
        </w:rPr>
        <w:t>见</w:t>
      </w:r>
      <w:r>
        <w:rPr>
          <w:rFonts w:hint="eastAsia"/>
          <w:color w:val="0000FF"/>
          <w:sz w:val="24"/>
        </w:rPr>
        <w:t>图</w:t>
      </w:r>
      <w:r>
        <w:rPr>
          <w:rFonts w:hint="eastAsia"/>
          <w:color w:val="0000FF"/>
          <w:sz w:val="24"/>
        </w:rPr>
        <w:t>3.3.3.2-5</w:t>
      </w:r>
      <w:r>
        <w:rPr>
          <w:rFonts w:hint="eastAsia"/>
          <w:sz w:val="24"/>
        </w:rPr>
        <w:t>）</w:t>
      </w:r>
      <w:r>
        <w:rPr>
          <w:rFonts w:hint="eastAsia"/>
          <w:sz w:val="24"/>
        </w:rPr>
        <w:t>。</w:t>
      </w:r>
    </w:p>
    <w:p w:rsidR="00E07035" w:rsidRDefault="00464B86">
      <w:pPr>
        <w:spacing w:line="360" w:lineRule="auto"/>
        <w:jc w:val="left"/>
      </w:pPr>
      <w:r>
        <w:rPr>
          <w:noProof/>
        </w:rPr>
        <w:drawing>
          <wp:inline distT="0" distB="0" distL="114300" distR="114300">
            <wp:extent cx="5264150" cy="2895600"/>
            <wp:effectExtent l="0" t="0" r="0" b="0"/>
            <wp:docPr id="3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22"/>
                    <pic:cNvPicPr>
                      <a:picLocks noChangeAspect="1"/>
                    </pic:cNvPicPr>
                  </pic:nvPicPr>
                  <pic:blipFill>
                    <a:blip r:embed="rId54"/>
                    <a:srcRect b="11353"/>
                    <a:stretch>
                      <a:fillRect/>
                    </a:stretch>
                  </pic:blipFill>
                  <pic:spPr>
                    <a:xfrm>
                      <a:off x="0" y="0"/>
                      <a:ext cx="5264150" cy="2895600"/>
                    </a:xfrm>
                    <a:prstGeom prst="rect">
                      <a:avLst/>
                    </a:prstGeom>
                    <a:noFill/>
                    <a:ln>
                      <a:noFill/>
                    </a:ln>
                  </pic:spPr>
                </pic:pic>
              </a:graphicData>
            </a:graphic>
          </wp:inline>
        </w:drawing>
      </w:r>
    </w:p>
    <w:p w:rsidR="00E07035" w:rsidRDefault="00E07035">
      <w:pPr>
        <w:spacing w:line="360" w:lineRule="auto"/>
        <w:jc w:val="left"/>
      </w:pP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3</w:t>
      </w:r>
      <w:r>
        <w:rPr>
          <w:rFonts w:hint="eastAsia"/>
          <w:color w:val="0000FF"/>
        </w:rPr>
        <w:t>.</w:t>
      </w:r>
      <w:r>
        <w:rPr>
          <w:rFonts w:hint="eastAsia"/>
          <w:color w:val="0000FF"/>
        </w:rPr>
        <w:t>3.2</w:t>
      </w:r>
      <w:r>
        <w:rPr>
          <w:rFonts w:hint="eastAsia"/>
          <w:color w:val="0000FF"/>
        </w:rPr>
        <w:t>-</w:t>
      </w:r>
      <w:r>
        <w:rPr>
          <w:rFonts w:hint="eastAsia"/>
          <w:color w:val="0000FF"/>
        </w:rPr>
        <w:t>5</w:t>
      </w:r>
      <w:r>
        <w:rPr>
          <w:rFonts w:hint="eastAsia"/>
        </w:rPr>
        <w:t xml:space="preserve"> </w:t>
      </w:r>
      <w:r>
        <w:rPr>
          <w:rFonts w:hint="eastAsia"/>
        </w:rPr>
        <w:t>复制</w:t>
      </w:r>
    </w:p>
    <w:p w:rsidR="00E07035" w:rsidRDefault="00464B86">
      <w:pPr>
        <w:spacing w:line="360" w:lineRule="auto"/>
        <w:outlineLvl w:val="3"/>
        <w:rPr>
          <w:rFonts w:ascii="宋体" w:eastAsia="宋体" w:hAnsi="宋体" w:cs="宋体"/>
          <w:b/>
          <w:bCs/>
          <w:sz w:val="24"/>
        </w:rPr>
      </w:pPr>
      <w:r>
        <w:rPr>
          <w:rFonts w:ascii="宋体" w:eastAsia="宋体" w:hAnsi="宋体" w:cs="宋体" w:hint="eastAsia"/>
          <w:b/>
          <w:bCs/>
          <w:sz w:val="24"/>
        </w:rPr>
        <w:t>（</w:t>
      </w:r>
      <w:r>
        <w:rPr>
          <w:rFonts w:ascii="宋体" w:eastAsia="宋体" w:hAnsi="宋体" w:cs="宋体" w:hint="eastAsia"/>
          <w:b/>
          <w:bCs/>
          <w:sz w:val="24"/>
        </w:rPr>
        <w:t>5</w:t>
      </w:r>
      <w:r>
        <w:rPr>
          <w:rFonts w:ascii="宋体" w:eastAsia="宋体" w:hAnsi="宋体" w:cs="宋体" w:hint="eastAsia"/>
          <w:b/>
          <w:bCs/>
          <w:sz w:val="24"/>
        </w:rPr>
        <w:t>）生成引用</w:t>
      </w:r>
    </w:p>
    <w:p w:rsidR="00E07035" w:rsidRDefault="00464B86">
      <w:pPr>
        <w:spacing w:line="360" w:lineRule="auto"/>
        <w:ind w:firstLineChars="200" w:firstLine="480"/>
        <w:rPr>
          <w:sz w:val="24"/>
        </w:rPr>
      </w:pPr>
      <w:r>
        <w:rPr>
          <w:rFonts w:hint="eastAsia"/>
          <w:sz w:val="24"/>
        </w:rPr>
        <w:t>提炼片段内容核心要点，智能生成引用文本，简化引用过程，辅助论文写作，保障学术诚信。</w:t>
      </w:r>
    </w:p>
    <w:p w:rsidR="00E07035" w:rsidRDefault="00464B86">
      <w:pPr>
        <w:spacing w:line="360" w:lineRule="auto"/>
        <w:ind w:firstLineChars="200" w:firstLine="480"/>
        <w:rPr>
          <w:sz w:val="24"/>
        </w:rPr>
      </w:pPr>
      <w:r>
        <w:rPr>
          <w:rFonts w:hint="eastAsia"/>
          <w:sz w:val="24"/>
        </w:rPr>
        <w:lastRenderedPageBreak/>
        <w:t>点击“更多”显示全部段落内容，点击段落</w:t>
      </w:r>
      <w:r>
        <w:rPr>
          <w:rFonts w:hint="eastAsia"/>
          <w:sz w:val="24"/>
        </w:rPr>
        <w:t>文本右上角</w:t>
      </w:r>
      <w:r>
        <w:rPr>
          <w:rFonts w:hint="eastAsia"/>
          <w:sz w:val="24"/>
        </w:rPr>
        <w:t>的“</w:t>
      </w:r>
      <w:r>
        <w:rPr>
          <w:rFonts w:hint="eastAsia"/>
          <w:sz w:val="24"/>
        </w:rPr>
        <w:t>生成引用</w:t>
      </w:r>
      <w:r>
        <w:rPr>
          <w:rFonts w:hint="eastAsia"/>
          <w:sz w:val="24"/>
        </w:rPr>
        <w:t>”</w:t>
      </w:r>
      <w:r>
        <w:rPr>
          <w:rFonts w:hint="eastAsia"/>
          <w:sz w:val="24"/>
        </w:rPr>
        <w:t>图标</w:t>
      </w:r>
      <w:r>
        <w:rPr>
          <w:noProof/>
          <w:sz w:val="24"/>
        </w:rPr>
        <w:drawing>
          <wp:inline distT="0" distB="0" distL="114300" distR="114300">
            <wp:extent cx="503555" cy="154305"/>
            <wp:effectExtent l="0" t="0" r="10795" b="17145"/>
            <wp:docPr id="35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0"/>
                    <pic:cNvPicPr>
                      <a:picLocks noChangeAspect="1"/>
                    </pic:cNvPicPr>
                  </pic:nvPicPr>
                  <pic:blipFill>
                    <a:blip r:embed="rId55"/>
                    <a:stretch>
                      <a:fillRect/>
                    </a:stretch>
                  </pic:blipFill>
                  <pic:spPr>
                    <a:xfrm>
                      <a:off x="0" y="0"/>
                      <a:ext cx="503555" cy="154305"/>
                    </a:xfrm>
                    <a:prstGeom prst="rect">
                      <a:avLst/>
                    </a:prstGeom>
                    <a:noFill/>
                    <a:ln>
                      <a:noFill/>
                    </a:ln>
                  </pic:spPr>
                </pic:pic>
              </a:graphicData>
            </a:graphic>
          </wp:inline>
        </w:drawing>
      </w:r>
      <w:r>
        <w:rPr>
          <w:rFonts w:hint="eastAsia"/>
          <w:sz w:val="24"/>
        </w:rPr>
        <w:t>，</w:t>
      </w:r>
      <w:r>
        <w:rPr>
          <w:rFonts w:hint="eastAsia"/>
          <w:sz w:val="24"/>
        </w:rPr>
        <w:t>在“引用”弹窗显示</w:t>
      </w:r>
      <w:r>
        <w:rPr>
          <w:rFonts w:hint="eastAsia"/>
          <w:sz w:val="24"/>
        </w:rPr>
        <w:t>由大模型生成</w:t>
      </w:r>
      <w:r>
        <w:rPr>
          <w:rFonts w:hint="eastAsia"/>
          <w:sz w:val="24"/>
        </w:rPr>
        <w:t>的</w:t>
      </w:r>
      <w:r>
        <w:rPr>
          <w:rFonts w:hint="eastAsia"/>
          <w:sz w:val="24"/>
        </w:rPr>
        <w:t>对该段落内容</w:t>
      </w:r>
      <w:r>
        <w:rPr>
          <w:rFonts w:hint="eastAsia"/>
          <w:sz w:val="24"/>
        </w:rPr>
        <w:t>的综述</w:t>
      </w:r>
      <w:r>
        <w:rPr>
          <w:rFonts w:hint="eastAsia"/>
          <w:sz w:val="24"/>
        </w:rPr>
        <w:t>以及该</w:t>
      </w:r>
      <w:r>
        <w:rPr>
          <w:rFonts w:hint="eastAsia"/>
          <w:sz w:val="24"/>
        </w:rPr>
        <w:t>段落</w:t>
      </w:r>
      <w:r>
        <w:rPr>
          <w:rFonts w:hint="eastAsia"/>
          <w:sz w:val="24"/>
        </w:rPr>
        <w:t>文献的引用信息。</w:t>
      </w:r>
    </w:p>
    <w:p w:rsidR="00E07035" w:rsidRDefault="00464B86">
      <w:pPr>
        <w:spacing w:line="360" w:lineRule="auto"/>
        <w:ind w:firstLineChars="200" w:firstLine="480"/>
        <w:rPr>
          <w:sz w:val="24"/>
        </w:rPr>
      </w:pPr>
      <w:r>
        <w:rPr>
          <w:rFonts w:hint="eastAsia"/>
          <w:sz w:val="24"/>
        </w:rPr>
        <w:t>单击“重新生成”</w:t>
      </w:r>
      <w:r>
        <w:rPr>
          <w:rFonts w:hint="eastAsia"/>
          <w:sz w:val="24"/>
        </w:rPr>
        <w:t>可</w:t>
      </w:r>
      <w:r>
        <w:rPr>
          <w:rFonts w:hint="eastAsia"/>
          <w:sz w:val="24"/>
        </w:rPr>
        <w:t>重新生成</w:t>
      </w:r>
      <w:r>
        <w:rPr>
          <w:rFonts w:hint="eastAsia"/>
          <w:sz w:val="24"/>
        </w:rPr>
        <w:t>该段落综述</w:t>
      </w:r>
      <w:r>
        <w:rPr>
          <w:rFonts w:hint="eastAsia"/>
          <w:sz w:val="24"/>
        </w:rPr>
        <w:t>，单击“</w:t>
      </w:r>
      <w:r>
        <w:rPr>
          <w:rFonts w:hint="eastAsia"/>
          <w:sz w:val="24"/>
        </w:rPr>
        <w:t>复制</w:t>
      </w:r>
      <w:r>
        <w:rPr>
          <w:rFonts w:hint="eastAsia"/>
          <w:sz w:val="24"/>
        </w:rPr>
        <w:t>”</w:t>
      </w:r>
      <w:r>
        <w:rPr>
          <w:rFonts w:hint="eastAsia"/>
          <w:sz w:val="24"/>
        </w:rPr>
        <w:t>可复制全部综述内容</w:t>
      </w:r>
      <w:r>
        <w:rPr>
          <w:rFonts w:hint="eastAsia"/>
          <w:sz w:val="24"/>
        </w:rPr>
        <w:t>（</w:t>
      </w:r>
      <w:r>
        <w:rPr>
          <w:rFonts w:hint="eastAsia"/>
          <w:sz w:val="24"/>
        </w:rPr>
        <w:t>见</w:t>
      </w:r>
      <w:r>
        <w:rPr>
          <w:rFonts w:hint="eastAsia"/>
          <w:color w:val="0000FF"/>
          <w:sz w:val="24"/>
        </w:rPr>
        <w:t>图</w:t>
      </w:r>
      <w:r>
        <w:rPr>
          <w:rFonts w:hint="eastAsia"/>
          <w:color w:val="0000FF"/>
          <w:sz w:val="24"/>
        </w:rPr>
        <w:t>3.3.3.2-6</w:t>
      </w:r>
      <w:r>
        <w:rPr>
          <w:rFonts w:hint="eastAsia"/>
          <w:sz w:val="24"/>
        </w:rPr>
        <w:t>）</w:t>
      </w:r>
      <w:r>
        <w:rPr>
          <w:rFonts w:hint="eastAsia"/>
          <w:sz w:val="24"/>
        </w:rPr>
        <w:t>。</w:t>
      </w:r>
    </w:p>
    <w:p w:rsidR="00E07035" w:rsidRDefault="00464B86">
      <w:pPr>
        <w:spacing w:line="360" w:lineRule="auto"/>
      </w:pPr>
      <w:r>
        <w:rPr>
          <w:noProof/>
        </w:rPr>
        <w:drawing>
          <wp:inline distT="0" distB="0" distL="114300" distR="114300">
            <wp:extent cx="5273040" cy="3707765"/>
            <wp:effectExtent l="0" t="0" r="0" b="0"/>
            <wp:docPr id="2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6"/>
                    <pic:cNvPicPr>
                      <a:picLocks noChangeAspect="1"/>
                    </pic:cNvPicPr>
                  </pic:nvPicPr>
                  <pic:blipFill>
                    <a:blip r:embed="rId56"/>
                    <a:srcRect b="4513"/>
                    <a:stretch>
                      <a:fillRect/>
                    </a:stretch>
                  </pic:blipFill>
                  <pic:spPr>
                    <a:xfrm>
                      <a:off x="0" y="0"/>
                      <a:ext cx="5273040" cy="3707765"/>
                    </a:xfrm>
                    <a:prstGeom prst="rect">
                      <a:avLst/>
                    </a:prstGeom>
                    <a:noFill/>
                    <a:ln>
                      <a:noFill/>
                    </a:ln>
                  </pic:spPr>
                </pic:pic>
              </a:graphicData>
            </a:graphic>
          </wp:inline>
        </w:drawing>
      </w:r>
    </w:p>
    <w:p w:rsidR="00E07035" w:rsidRDefault="00464B86">
      <w:pPr>
        <w:spacing w:line="360" w:lineRule="auto"/>
        <w:jc w:val="center"/>
      </w:pPr>
      <w:r>
        <w:rPr>
          <w:rFonts w:hint="eastAsia"/>
          <w:color w:val="0000FF"/>
        </w:rPr>
        <w:t>图</w:t>
      </w:r>
      <w:r>
        <w:rPr>
          <w:rFonts w:hint="eastAsia"/>
          <w:color w:val="0000FF"/>
        </w:rPr>
        <w:t>3</w:t>
      </w:r>
      <w:r>
        <w:rPr>
          <w:rFonts w:hint="eastAsia"/>
          <w:color w:val="0000FF"/>
        </w:rPr>
        <w:t>.</w:t>
      </w:r>
      <w:r>
        <w:rPr>
          <w:rFonts w:hint="eastAsia"/>
          <w:color w:val="0000FF"/>
        </w:rPr>
        <w:t>3</w:t>
      </w:r>
      <w:r>
        <w:rPr>
          <w:rFonts w:hint="eastAsia"/>
          <w:color w:val="0000FF"/>
        </w:rPr>
        <w:t>.</w:t>
      </w:r>
      <w:r>
        <w:rPr>
          <w:rFonts w:hint="eastAsia"/>
          <w:color w:val="0000FF"/>
        </w:rPr>
        <w:t>3.2</w:t>
      </w:r>
      <w:r>
        <w:rPr>
          <w:rFonts w:hint="eastAsia"/>
          <w:color w:val="0000FF"/>
        </w:rPr>
        <w:t>-</w:t>
      </w:r>
      <w:r>
        <w:rPr>
          <w:rFonts w:hint="eastAsia"/>
          <w:color w:val="0000FF"/>
        </w:rPr>
        <w:t>6</w:t>
      </w:r>
      <w:r>
        <w:rPr>
          <w:rFonts w:hint="eastAsia"/>
        </w:rPr>
        <w:t xml:space="preserve"> </w:t>
      </w:r>
      <w:r>
        <w:rPr>
          <w:rFonts w:hint="eastAsia"/>
        </w:rPr>
        <w:t>生成引用</w:t>
      </w:r>
    </w:p>
    <w:p w:rsidR="00E07035" w:rsidRDefault="00464B86">
      <w:pPr>
        <w:pStyle w:val="2"/>
        <w:spacing w:line="360" w:lineRule="auto"/>
        <w:rPr>
          <w:rFonts w:hint="default"/>
        </w:rPr>
      </w:pPr>
      <w:r>
        <w:t xml:space="preserve">3.4 </w:t>
      </w:r>
      <w:r>
        <w:t>检索历史</w:t>
      </w:r>
    </w:p>
    <w:p w:rsidR="00E07035" w:rsidRDefault="00464B86">
      <w:pPr>
        <w:spacing w:line="360" w:lineRule="auto"/>
        <w:ind w:firstLineChars="200" w:firstLine="480"/>
        <w:rPr>
          <w:sz w:val="24"/>
        </w:rPr>
      </w:pPr>
      <w:r>
        <w:rPr>
          <w:rFonts w:hint="eastAsia"/>
          <w:sz w:val="24"/>
        </w:rPr>
        <w:t>点击左侧导航检索历史图标</w:t>
      </w:r>
      <w:r>
        <w:rPr>
          <w:noProof/>
        </w:rPr>
        <w:drawing>
          <wp:inline distT="0" distB="0" distL="114300" distR="114300">
            <wp:extent cx="206375" cy="187325"/>
            <wp:effectExtent l="0" t="0" r="3175" b="3175"/>
            <wp:docPr id="3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0"/>
                    <pic:cNvPicPr>
                      <a:picLocks noChangeAspect="1"/>
                    </pic:cNvPicPr>
                  </pic:nvPicPr>
                  <pic:blipFill>
                    <a:blip r:embed="rId57"/>
                    <a:stretch>
                      <a:fillRect/>
                    </a:stretch>
                  </pic:blipFill>
                  <pic:spPr>
                    <a:xfrm>
                      <a:off x="0" y="0"/>
                      <a:ext cx="206375" cy="187325"/>
                    </a:xfrm>
                    <a:prstGeom prst="rect">
                      <a:avLst/>
                    </a:prstGeom>
                    <a:noFill/>
                    <a:ln>
                      <a:noFill/>
                    </a:ln>
                  </pic:spPr>
                </pic:pic>
              </a:graphicData>
            </a:graphic>
          </wp:inline>
        </w:drawing>
      </w:r>
      <w:r>
        <w:rPr>
          <w:rFonts w:hint="eastAsia"/>
          <w:sz w:val="24"/>
        </w:rPr>
        <w:t>，可查看最近</w:t>
      </w:r>
      <w:r>
        <w:rPr>
          <w:rFonts w:hint="eastAsia"/>
          <w:sz w:val="24"/>
        </w:rPr>
        <w:t>5</w:t>
      </w:r>
      <w:r>
        <w:rPr>
          <w:rFonts w:hint="eastAsia"/>
          <w:sz w:val="24"/>
        </w:rPr>
        <w:t>条检索记录，点击检索记录可查看检索结果。悬停检索记录时，显示选中状态和删除按钮，单击可删除（见</w:t>
      </w:r>
      <w:r>
        <w:rPr>
          <w:rFonts w:hint="eastAsia"/>
          <w:color w:val="0000FF"/>
          <w:sz w:val="24"/>
        </w:rPr>
        <w:t>图</w:t>
      </w:r>
      <w:r>
        <w:rPr>
          <w:rFonts w:hint="eastAsia"/>
          <w:color w:val="0000FF"/>
          <w:sz w:val="24"/>
        </w:rPr>
        <w:t>3.4</w:t>
      </w:r>
      <w:r>
        <w:rPr>
          <w:rFonts w:hint="eastAsia"/>
          <w:sz w:val="24"/>
        </w:rPr>
        <w:t>）。</w:t>
      </w:r>
    </w:p>
    <w:p w:rsidR="00E07035" w:rsidRDefault="00464B86">
      <w:pPr>
        <w:spacing w:line="360" w:lineRule="auto"/>
      </w:pPr>
      <w:r>
        <w:rPr>
          <w:noProof/>
        </w:rPr>
        <w:lastRenderedPageBreak/>
        <w:drawing>
          <wp:inline distT="0" distB="0" distL="114300" distR="114300">
            <wp:extent cx="4806315" cy="2628900"/>
            <wp:effectExtent l="0" t="0" r="13335" b="0"/>
            <wp:docPr id="3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4"/>
                    <pic:cNvPicPr>
                      <a:picLocks noChangeAspect="1"/>
                    </pic:cNvPicPr>
                  </pic:nvPicPr>
                  <pic:blipFill>
                    <a:blip r:embed="rId58"/>
                    <a:stretch>
                      <a:fillRect/>
                    </a:stretch>
                  </pic:blipFill>
                  <pic:spPr>
                    <a:xfrm>
                      <a:off x="0" y="0"/>
                      <a:ext cx="4806315" cy="2628900"/>
                    </a:xfrm>
                    <a:prstGeom prst="rect">
                      <a:avLst/>
                    </a:prstGeom>
                    <a:noFill/>
                    <a:ln>
                      <a:noFill/>
                    </a:ln>
                  </pic:spPr>
                </pic:pic>
              </a:graphicData>
            </a:graphic>
          </wp:inline>
        </w:drawing>
      </w:r>
    </w:p>
    <w:p w:rsidR="00E07035" w:rsidRDefault="00464B86">
      <w:pPr>
        <w:pStyle w:val="a7"/>
        <w:widowControl/>
        <w:spacing w:line="360" w:lineRule="auto"/>
        <w:jc w:val="center"/>
        <w:rPr>
          <w:rFonts w:ascii="宋体" w:eastAsia="宋体" w:hAnsi="宋体" w:cs="宋体"/>
        </w:rPr>
      </w:pPr>
      <w:r>
        <w:rPr>
          <w:rFonts w:hint="eastAsia"/>
          <w:color w:val="0000FF"/>
        </w:rPr>
        <w:t>图</w:t>
      </w:r>
      <w:r>
        <w:rPr>
          <w:rFonts w:hint="eastAsia"/>
          <w:color w:val="0000FF"/>
        </w:rPr>
        <w:t>3.4</w:t>
      </w:r>
      <w:r>
        <w:rPr>
          <w:rFonts w:hint="eastAsia"/>
        </w:rPr>
        <w:t xml:space="preserve"> </w:t>
      </w:r>
      <w:r>
        <w:rPr>
          <w:rFonts w:hint="eastAsia"/>
        </w:rPr>
        <w:t>检索历史</w:t>
      </w:r>
    </w:p>
    <w:sectPr w:rsidR="00E07035">
      <w:footerReference w:type="default" r:id="rId5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B86" w:rsidRDefault="00464B86">
      <w:r>
        <w:separator/>
      </w:r>
    </w:p>
  </w:endnote>
  <w:endnote w:type="continuationSeparator" w:id="0">
    <w:p w:rsidR="00464B86" w:rsidRDefault="0046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035" w:rsidRDefault="00464B86">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07035" w:rsidRDefault="00464B86">
                          <w:pPr>
                            <w:pStyle w:val="a5"/>
                          </w:pPr>
                          <w:r>
                            <w:fldChar w:fldCharType="begin"/>
                          </w:r>
                          <w:r>
                            <w:instrText xml:space="preserve"> PAGE  \* MERGEFORMAT </w:instrText>
                          </w:r>
                          <w:r>
                            <w:fldChar w:fldCharType="separate"/>
                          </w:r>
                          <w:r w:rsidR="00F30CB3">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kZ5RXYgIAAA4FAAAOAAAAAAAAAAAAAAAAAC4CAABkcnMvZTJvRG9jLnht&#10;bFBLAQItABQABgAIAAAAIQBxqtG51wAAAAUBAAAPAAAAAAAAAAAAAAAAALwEAABkcnMvZG93bnJl&#10;di54bWxQSwUGAAAAAAQABADzAAAAwAUAAAAA&#10;" filled="f" stroked="f" strokeweight=".5pt">
              <v:textbox style="mso-fit-shape-to-text:t" inset="0,0,0,0">
                <w:txbxContent>
                  <w:p w:rsidR="00E07035" w:rsidRDefault="00464B86">
                    <w:pPr>
                      <w:pStyle w:val="a5"/>
                    </w:pPr>
                    <w:r>
                      <w:fldChar w:fldCharType="begin"/>
                    </w:r>
                    <w:r>
                      <w:instrText xml:space="preserve"> PAGE  \* MERGEFORMAT </w:instrText>
                    </w:r>
                    <w:r>
                      <w:fldChar w:fldCharType="separate"/>
                    </w:r>
                    <w:r w:rsidR="00F30CB3">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B86" w:rsidRDefault="00464B86">
      <w:r>
        <w:separator/>
      </w:r>
    </w:p>
  </w:footnote>
  <w:footnote w:type="continuationSeparator" w:id="0">
    <w:p w:rsidR="00464B86" w:rsidRDefault="00464B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0DFA867"/>
    <w:multiLevelType w:val="singleLevel"/>
    <w:tmpl w:val="D0DFA867"/>
    <w:lvl w:ilvl="0">
      <w:start w:val="1"/>
      <w:numFmt w:val="decimal"/>
      <w:lvlText w:val="[%1]"/>
      <w:lvlJc w:val="left"/>
      <w:pPr>
        <w:tabs>
          <w:tab w:val="left" w:pos="312"/>
        </w:tabs>
      </w:pPr>
    </w:lvl>
  </w:abstractNum>
  <w:abstractNum w:abstractNumId="1" w15:restartNumberingAfterBreak="0">
    <w:nsid w:val="053CB279"/>
    <w:multiLevelType w:val="singleLevel"/>
    <w:tmpl w:val="053CB279"/>
    <w:lvl w:ilvl="0">
      <w:start w:val="1"/>
      <w:numFmt w:val="decimal"/>
      <w:suff w:val="nothing"/>
      <w:lvlText w:val="%1）"/>
      <w:lvlJc w:val="left"/>
    </w:lvl>
  </w:abstractNum>
  <w:abstractNum w:abstractNumId="2" w15:restartNumberingAfterBreak="0">
    <w:nsid w:val="7719029C"/>
    <w:multiLevelType w:val="singleLevel"/>
    <w:tmpl w:val="7719029C"/>
    <w:lvl w:ilvl="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jNmI4YmEyYmJjNDMwYzRiNDY2Y2EyNTRjMGUxNjMifQ=="/>
  </w:docVars>
  <w:rsids>
    <w:rsidRoot w:val="5AD85870"/>
    <w:rsid w:val="00464B86"/>
    <w:rsid w:val="00D33C95"/>
    <w:rsid w:val="00E07035"/>
    <w:rsid w:val="00F30CB3"/>
    <w:rsid w:val="02072A78"/>
    <w:rsid w:val="02BC711D"/>
    <w:rsid w:val="03C04836"/>
    <w:rsid w:val="03CD5D74"/>
    <w:rsid w:val="03ED6503"/>
    <w:rsid w:val="03F06C4C"/>
    <w:rsid w:val="040D7E76"/>
    <w:rsid w:val="04C3537C"/>
    <w:rsid w:val="04CC3DEA"/>
    <w:rsid w:val="04EC3BB8"/>
    <w:rsid w:val="055E16D3"/>
    <w:rsid w:val="05D709B3"/>
    <w:rsid w:val="05F64AB8"/>
    <w:rsid w:val="0602420A"/>
    <w:rsid w:val="067B70A3"/>
    <w:rsid w:val="07413DAC"/>
    <w:rsid w:val="07B83FC2"/>
    <w:rsid w:val="08940DDD"/>
    <w:rsid w:val="08C307C6"/>
    <w:rsid w:val="09B470EA"/>
    <w:rsid w:val="0A313EF2"/>
    <w:rsid w:val="0A7019C7"/>
    <w:rsid w:val="0B6F30EB"/>
    <w:rsid w:val="0B7B1C48"/>
    <w:rsid w:val="0C387A94"/>
    <w:rsid w:val="0C526E1B"/>
    <w:rsid w:val="0C7C5338"/>
    <w:rsid w:val="0D2776C3"/>
    <w:rsid w:val="0EA63400"/>
    <w:rsid w:val="0F2271F3"/>
    <w:rsid w:val="106A6FF4"/>
    <w:rsid w:val="10807BA2"/>
    <w:rsid w:val="108423C1"/>
    <w:rsid w:val="112045BC"/>
    <w:rsid w:val="11854980"/>
    <w:rsid w:val="12A515AB"/>
    <w:rsid w:val="13200126"/>
    <w:rsid w:val="143B795A"/>
    <w:rsid w:val="14942E2A"/>
    <w:rsid w:val="14B2261B"/>
    <w:rsid w:val="14E2098D"/>
    <w:rsid w:val="159A50BB"/>
    <w:rsid w:val="165A40B2"/>
    <w:rsid w:val="17CD0EB1"/>
    <w:rsid w:val="182B5BFB"/>
    <w:rsid w:val="192E0110"/>
    <w:rsid w:val="196F31F9"/>
    <w:rsid w:val="19A75AB3"/>
    <w:rsid w:val="19B83B87"/>
    <w:rsid w:val="1A3558CA"/>
    <w:rsid w:val="1A606D71"/>
    <w:rsid w:val="1C2641CF"/>
    <w:rsid w:val="1CB53068"/>
    <w:rsid w:val="1CFF546A"/>
    <w:rsid w:val="1D055D37"/>
    <w:rsid w:val="1D7E17A2"/>
    <w:rsid w:val="1EC34C20"/>
    <w:rsid w:val="1FAC7773"/>
    <w:rsid w:val="21163CA0"/>
    <w:rsid w:val="229C5AE5"/>
    <w:rsid w:val="238375A1"/>
    <w:rsid w:val="23A30D41"/>
    <w:rsid w:val="23B7025B"/>
    <w:rsid w:val="23EB07BB"/>
    <w:rsid w:val="248F1FC8"/>
    <w:rsid w:val="25C76932"/>
    <w:rsid w:val="28943D38"/>
    <w:rsid w:val="28C01EB0"/>
    <w:rsid w:val="292A09D4"/>
    <w:rsid w:val="292D1F2E"/>
    <w:rsid w:val="29564161"/>
    <w:rsid w:val="296E1F69"/>
    <w:rsid w:val="299C14E0"/>
    <w:rsid w:val="29C97409"/>
    <w:rsid w:val="29E35447"/>
    <w:rsid w:val="2A6E7C0F"/>
    <w:rsid w:val="2B551CF6"/>
    <w:rsid w:val="2B7C00E6"/>
    <w:rsid w:val="2C210873"/>
    <w:rsid w:val="2C4402A1"/>
    <w:rsid w:val="2E4D4256"/>
    <w:rsid w:val="2F11512D"/>
    <w:rsid w:val="30700271"/>
    <w:rsid w:val="3132791D"/>
    <w:rsid w:val="313C4821"/>
    <w:rsid w:val="318660C0"/>
    <w:rsid w:val="31AD6604"/>
    <w:rsid w:val="31F54628"/>
    <w:rsid w:val="32AF7806"/>
    <w:rsid w:val="32E43F78"/>
    <w:rsid w:val="33327CC8"/>
    <w:rsid w:val="336907D7"/>
    <w:rsid w:val="34661F3B"/>
    <w:rsid w:val="34775A87"/>
    <w:rsid w:val="34C42D47"/>
    <w:rsid w:val="354E7218"/>
    <w:rsid w:val="35551AFE"/>
    <w:rsid w:val="35EB405B"/>
    <w:rsid w:val="369D167A"/>
    <w:rsid w:val="370A052F"/>
    <w:rsid w:val="37317D66"/>
    <w:rsid w:val="37367E12"/>
    <w:rsid w:val="376852BB"/>
    <w:rsid w:val="38732033"/>
    <w:rsid w:val="389B7680"/>
    <w:rsid w:val="38D4463D"/>
    <w:rsid w:val="38E8156C"/>
    <w:rsid w:val="38EA2922"/>
    <w:rsid w:val="38FF368A"/>
    <w:rsid w:val="399A1158"/>
    <w:rsid w:val="3A6E18C1"/>
    <w:rsid w:val="3B1E7D78"/>
    <w:rsid w:val="3B642813"/>
    <w:rsid w:val="3D8001DA"/>
    <w:rsid w:val="3D83430B"/>
    <w:rsid w:val="3DE64E6B"/>
    <w:rsid w:val="3F2F63AA"/>
    <w:rsid w:val="3F626876"/>
    <w:rsid w:val="3F816FA2"/>
    <w:rsid w:val="3F863989"/>
    <w:rsid w:val="3FD3401C"/>
    <w:rsid w:val="411C26D5"/>
    <w:rsid w:val="418B1795"/>
    <w:rsid w:val="424C7A58"/>
    <w:rsid w:val="4441183E"/>
    <w:rsid w:val="4716790B"/>
    <w:rsid w:val="47AD4704"/>
    <w:rsid w:val="47AD5DCE"/>
    <w:rsid w:val="47C72597"/>
    <w:rsid w:val="47D20142"/>
    <w:rsid w:val="487A3570"/>
    <w:rsid w:val="48F65C70"/>
    <w:rsid w:val="48FD7CFE"/>
    <w:rsid w:val="49053CA5"/>
    <w:rsid w:val="49683351"/>
    <w:rsid w:val="4A057963"/>
    <w:rsid w:val="4A48343D"/>
    <w:rsid w:val="4A59535D"/>
    <w:rsid w:val="4A9B1EF6"/>
    <w:rsid w:val="4B544998"/>
    <w:rsid w:val="4BD34892"/>
    <w:rsid w:val="4C475CA7"/>
    <w:rsid w:val="4C7C2675"/>
    <w:rsid w:val="4C8965C9"/>
    <w:rsid w:val="4D1928EF"/>
    <w:rsid w:val="4D7A7A3E"/>
    <w:rsid w:val="4D8311E5"/>
    <w:rsid w:val="4DE95F07"/>
    <w:rsid w:val="4E4548F1"/>
    <w:rsid w:val="4F7334C8"/>
    <w:rsid w:val="4FCE5023"/>
    <w:rsid w:val="501A3762"/>
    <w:rsid w:val="50243EF3"/>
    <w:rsid w:val="50E70A0A"/>
    <w:rsid w:val="514835CE"/>
    <w:rsid w:val="523F4936"/>
    <w:rsid w:val="52881D6D"/>
    <w:rsid w:val="52B27F0C"/>
    <w:rsid w:val="52F52908"/>
    <w:rsid w:val="53614752"/>
    <w:rsid w:val="53ED639C"/>
    <w:rsid w:val="54647CDE"/>
    <w:rsid w:val="54EE6E3E"/>
    <w:rsid w:val="54F73A62"/>
    <w:rsid w:val="555D66A4"/>
    <w:rsid w:val="55C62791"/>
    <w:rsid w:val="562B6FB1"/>
    <w:rsid w:val="565B41B0"/>
    <w:rsid w:val="568121A1"/>
    <w:rsid w:val="57A203EE"/>
    <w:rsid w:val="57BE0A6D"/>
    <w:rsid w:val="58724D71"/>
    <w:rsid w:val="58B0382D"/>
    <w:rsid w:val="59A62F03"/>
    <w:rsid w:val="5AD85870"/>
    <w:rsid w:val="5B1A094B"/>
    <w:rsid w:val="5B2B45B8"/>
    <w:rsid w:val="5B6725A1"/>
    <w:rsid w:val="5C1B231A"/>
    <w:rsid w:val="5C9D716A"/>
    <w:rsid w:val="5CEB506C"/>
    <w:rsid w:val="5DBE3BC8"/>
    <w:rsid w:val="5EDD1CD8"/>
    <w:rsid w:val="5EF86521"/>
    <w:rsid w:val="5F3875D9"/>
    <w:rsid w:val="5F3C4E0E"/>
    <w:rsid w:val="60044332"/>
    <w:rsid w:val="606F4B42"/>
    <w:rsid w:val="621A5F5D"/>
    <w:rsid w:val="6277156E"/>
    <w:rsid w:val="629103F9"/>
    <w:rsid w:val="631E5E6D"/>
    <w:rsid w:val="63E73E55"/>
    <w:rsid w:val="64BA3A9D"/>
    <w:rsid w:val="674743C8"/>
    <w:rsid w:val="679A0690"/>
    <w:rsid w:val="68C1106C"/>
    <w:rsid w:val="694A0FC7"/>
    <w:rsid w:val="6A2B3993"/>
    <w:rsid w:val="6A3715E9"/>
    <w:rsid w:val="6A3F290F"/>
    <w:rsid w:val="6B032AFA"/>
    <w:rsid w:val="6C910A72"/>
    <w:rsid w:val="6CA45923"/>
    <w:rsid w:val="6D4E063C"/>
    <w:rsid w:val="6DDB1DC0"/>
    <w:rsid w:val="6E394A89"/>
    <w:rsid w:val="6ECD6786"/>
    <w:rsid w:val="6EF30D9D"/>
    <w:rsid w:val="6F017444"/>
    <w:rsid w:val="6F092968"/>
    <w:rsid w:val="6F596BD5"/>
    <w:rsid w:val="6F5E29F5"/>
    <w:rsid w:val="71220F04"/>
    <w:rsid w:val="71324139"/>
    <w:rsid w:val="714F5994"/>
    <w:rsid w:val="71B966A8"/>
    <w:rsid w:val="71CF24AD"/>
    <w:rsid w:val="74A86791"/>
    <w:rsid w:val="74C05A11"/>
    <w:rsid w:val="74ED529F"/>
    <w:rsid w:val="762C1324"/>
    <w:rsid w:val="762E7D73"/>
    <w:rsid w:val="76A30F48"/>
    <w:rsid w:val="76F259D2"/>
    <w:rsid w:val="772C7253"/>
    <w:rsid w:val="779369E0"/>
    <w:rsid w:val="7804581B"/>
    <w:rsid w:val="78BB021A"/>
    <w:rsid w:val="7915118A"/>
    <w:rsid w:val="79AB4A88"/>
    <w:rsid w:val="7A4C1896"/>
    <w:rsid w:val="7B696D11"/>
    <w:rsid w:val="7C1A554D"/>
    <w:rsid w:val="7C5D2C43"/>
    <w:rsid w:val="7CAC4836"/>
    <w:rsid w:val="7CAD16DB"/>
    <w:rsid w:val="7CED5B78"/>
    <w:rsid w:val="7D802F36"/>
    <w:rsid w:val="7E1A21DD"/>
    <w:rsid w:val="7E482FCA"/>
    <w:rsid w:val="7E8415B8"/>
    <w:rsid w:val="7E896AD1"/>
    <w:rsid w:val="7F175979"/>
    <w:rsid w:val="7F4411F6"/>
    <w:rsid w:val="7F7B0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68CE1B6-0C4C-4224-B321-0C5B650C2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autoRedefine/>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autoRedefine/>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autoRedefine/>
    <w:semiHidden/>
    <w:unhideWhenUsed/>
    <w:qFormat/>
    <w:pPr>
      <w:spacing w:beforeAutospacing="1" w:afterAutospacing="1"/>
      <w:jc w:val="left"/>
      <w:outlineLvl w:val="3"/>
    </w:pPr>
    <w:rPr>
      <w:rFonts w:ascii="宋体" w:eastAsia="宋体" w:hAnsi="宋体" w:cs="Times New Roman" w:hint="eastAsia"/>
      <w:b/>
      <w:bCs/>
      <w:kern w:val="0"/>
      <w:sz w:val="24"/>
    </w:rPr>
  </w:style>
  <w:style w:type="paragraph" w:styleId="5">
    <w:name w:val="heading 5"/>
    <w:basedOn w:val="a"/>
    <w:next w:val="a"/>
    <w:autoRedefine/>
    <w:semiHidden/>
    <w:unhideWhenUsed/>
    <w:qFormat/>
    <w:pPr>
      <w:spacing w:beforeAutospacing="1" w:afterAutospacing="1"/>
      <w:jc w:val="left"/>
      <w:outlineLvl w:val="4"/>
    </w:pPr>
    <w:rPr>
      <w:rFonts w:ascii="宋体" w:eastAsia="宋体" w:hAnsi="宋体" w:cs="Times New Roman" w:hint="eastAsia"/>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qFormat/>
    <w:pPr>
      <w:spacing w:after="120"/>
    </w:pPr>
    <w:rPr>
      <w:rFonts w:ascii="等线" w:eastAsia="等线" w:hAnsi="等线" w:cs="Times New Roman" w:hint="eastAsia"/>
      <w:szCs w:val="21"/>
    </w:rPr>
  </w:style>
  <w:style w:type="paragraph" w:styleId="50">
    <w:name w:val="toc 5"/>
    <w:basedOn w:val="a"/>
    <w:next w:val="a"/>
    <w:qFormat/>
    <w:pPr>
      <w:ind w:leftChars="800" w:left="1680"/>
    </w:pPr>
  </w:style>
  <w:style w:type="paragraph" w:styleId="30">
    <w:name w:val="toc 3"/>
    <w:basedOn w:val="a"/>
    <w:next w:val="a"/>
    <w:qFormat/>
    <w:pPr>
      <w:ind w:leftChars="400" w:left="840"/>
    </w:p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40">
    <w:name w:val="toc 4"/>
    <w:basedOn w:val="a"/>
    <w:next w:val="a"/>
    <w:qFormat/>
    <w:pPr>
      <w:ind w:leftChars="600" w:left="1260"/>
    </w:pPr>
  </w:style>
  <w:style w:type="paragraph" w:styleId="20">
    <w:name w:val="toc 2"/>
    <w:basedOn w:val="a"/>
    <w:next w:val="a"/>
    <w:qFormat/>
    <w:pPr>
      <w:ind w:leftChars="200" w:left="420"/>
    </w:pPr>
  </w:style>
  <w:style w:type="paragraph" w:styleId="a7">
    <w:name w:val="Normal (Web)"/>
    <w:basedOn w:val="a"/>
    <w:autoRedefine/>
    <w:qFormat/>
    <w:pPr>
      <w:spacing w:beforeAutospacing="1" w:afterAutospacing="1"/>
      <w:jc w:val="left"/>
    </w:pPr>
    <w:rPr>
      <w:rFonts w:cs="Times New Roman"/>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autoRedefine/>
    <w:qFormat/>
    <w:rPr>
      <w:color w:val="0000FF"/>
      <w:u w:val="single"/>
    </w:rPr>
  </w:style>
  <w:style w:type="paragraph" w:customStyle="1" w:styleId="aa">
    <w:name w:val="页面正文"/>
    <w:basedOn w:val="a"/>
    <w:qFormat/>
    <w:pPr>
      <w:spacing w:line="360" w:lineRule="auto"/>
      <w:ind w:firstLineChars="200" w:firstLine="200"/>
    </w:pPr>
    <w:rPr>
      <w:rFonts w:ascii="Arial" w:eastAsia="微软雅黑" w:hAnsi="Arial" w:cs="Times New Roman"/>
      <w:sz w:val="24"/>
    </w:rPr>
  </w:style>
  <w:style w:type="paragraph" w:customStyle="1" w:styleId="WPSOffice2">
    <w:name w:val="WPSOffice手动目录 2"/>
    <w:qFormat/>
    <w:pPr>
      <w:ind w:leftChars="200" w:left="200"/>
    </w:pPr>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1295</Words>
  <Characters>7383</Characters>
  <Application>Microsoft Office Word</Application>
  <DocSecurity>0</DocSecurity>
  <Lines>61</Lines>
  <Paragraphs>17</Paragraphs>
  <ScaleCrop>false</ScaleCrop>
  <Company>HP Inc.</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dc:creator>
  <cp:lastModifiedBy>Lee</cp:lastModifiedBy>
  <cp:revision>3</cp:revision>
  <dcterms:created xsi:type="dcterms:W3CDTF">2024-03-26T01:09:00Z</dcterms:created>
  <dcterms:modified xsi:type="dcterms:W3CDTF">2024-10-21T08:03:00Z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79362FD8742C4458B8CD26DEC14E9870_13</vt:lpwstr>
  </property>
</Properties>
</file>